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01" w:rsidRDefault="00683A01" w:rsidP="00683A01">
      <w:pPr>
        <w:rPr>
          <w:sz w:val="20"/>
          <w:szCs w:val="20"/>
        </w:rPr>
      </w:pPr>
      <w:r w:rsidRPr="00C22BC9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7AF534" wp14:editId="6F1D8C7A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562600" cy="4267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A01" w:rsidRPr="006126E0" w:rsidRDefault="00683A01" w:rsidP="00683A01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20"/>
                                <w:u w:val="single"/>
                              </w:rPr>
                            </w:pPr>
                            <w:r w:rsidRPr="006126E0">
                              <w:rPr>
                                <w:b/>
                                <w:color w:val="FF0000"/>
                                <w:sz w:val="44"/>
                                <w:szCs w:val="20"/>
                                <w:u w:val="single"/>
                              </w:rPr>
                              <w:t>VERIFIED GROSS MASS DECLARATION</w:t>
                            </w:r>
                          </w:p>
                          <w:p w:rsidR="00683A01" w:rsidRDefault="00683A01" w:rsidP="00683A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438pt;height:33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" filled="f" stroked="f">
                <v:textbox>
                  <w:txbxContent>
                    <w:p w:rsidR="00683A01" w:rsidRPr="006126E0" w:rsidRDefault="00683A01" w:rsidP="00683A01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20"/>
                          <w:u w:val="single"/>
                        </w:rPr>
                      </w:pPr>
                      <w:r w:rsidRPr="006126E0">
                        <w:rPr>
                          <w:b/>
                          <w:color w:val="FF0000"/>
                          <w:sz w:val="44"/>
                          <w:szCs w:val="20"/>
                          <w:u w:val="single"/>
                        </w:rPr>
                        <w:t>VERIFIED GROSS MASS DECLARATION</w:t>
                      </w:r>
                    </w:p>
                    <w:p w:rsidR="00683A01" w:rsidRDefault="00683A01" w:rsidP="00683A01"/>
                  </w:txbxContent>
                </v:textbox>
                <w10:wrap anchorx="margin"/>
              </v:shape>
            </w:pict>
          </mc:Fallback>
        </mc:AlternateContent>
      </w:r>
    </w:p>
    <w:p w:rsidR="00683A01" w:rsidRDefault="00683A01" w:rsidP="00683A01">
      <w:pPr>
        <w:rPr>
          <w:sz w:val="20"/>
          <w:szCs w:val="20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683A01" w:rsidTr="005348BD">
        <w:trPr>
          <w:trHeight w:val="340"/>
        </w:trPr>
        <w:tc>
          <w:tcPr>
            <w:tcW w:w="2410" w:type="dxa"/>
            <w:vAlign w:val="center"/>
          </w:tcPr>
          <w:p w:rsidR="00683A01" w:rsidRPr="00170DBA" w:rsidRDefault="00683A01" w:rsidP="005348BD">
            <w:pPr>
              <w:rPr>
                <w:b/>
                <w:sz w:val="20"/>
                <w:szCs w:val="20"/>
              </w:rPr>
            </w:pPr>
            <w:r w:rsidRPr="00170DBA">
              <w:rPr>
                <w:b/>
                <w:color w:val="FF0000"/>
                <w:sz w:val="20"/>
                <w:szCs w:val="20"/>
              </w:rPr>
              <w:t>Container Number</w:t>
            </w:r>
            <w:r w:rsidR="0040110F">
              <w:rPr>
                <w:b/>
                <w:color w:val="FF0000"/>
                <w:sz w:val="20"/>
                <w:szCs w:val="20"/>
              </w:rPr>
              <w:t xml:space="preserve"> / Seal </w:t>
            </w:r>
          </w:p>
        </w:tc>
        <w:tc>
          <w:tcPr>
            <w:tcW w:w="5103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5348BD">
        <w:trPr>
          <w:trHeight w:val="340"/>
        </w:trPr>
        <w:tc>
          <w:tcPr>
            <w:tcW w:w="2410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Vessel / Voyage</w:t>
            </w:r>
          </w:p>
        </w:tc>
        <w:tc>
          <w:tcPr>
            <w:tcW w:w="5103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5348BD">
        <w:trPr>
          <w:trHeight w:val="340"/>
        </w:trPr>
        <w:tc>
          <w:tcPr>
            <w:tcW w:w="2410" w:type="dxa"/>
            <w:vAlign w:val="center"/>
          </w:tcPr>
          <w:p w:rsidR="00683A01" w:rsidRPr="00BA1B4A" w:rsidRDefault="00683A01" w:rsidP="005348BD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Or </w:t>
            </w:r>
            <w:r w:rsidRPr="00BA1B4A">
              <w:rPr>
                <w:b/>
                <w:color w:val="FF0000"/>
                <w:sz w:val="20"/>
                <w:szCs w:val="20"/>
              </w:rPr>
              <w:t>LCL Booking Number</w:t>
            </w:r>
          </w:p>
        </w:tc>
        <w:tc>
          <w:tcPr>
            <w:tcW w:w="5103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</w:tbl>
    <w:p w:rsidR="00683A01" w:rsidRPr="00C22BC9" w:rsidRDefault="00683A01" w:rsidP="00683A01">
      <w:pPr>
        <w:rPr>
          <w:sz w:val="2"/>
          <w:szCs w:val="20"/>
        </w:rPr>
      </w:pPr>
    </w:p>
    <w:tbl>
      <w:tblPr>
        <w:tblStyle w:val="TableGrid"/>
        <w:tblW w:w="0" w:type="auto"/>
        <w:tblInd w:w="1409" w:type="dxa"/>
        <w:tblLayout w:type="fixed"/>
        <w:tblLook w:val="04A0" w:firstRow="1" w:lastRow="0" w:firstColumn="1" w:lastColumn="0" w:noHBand="0" w:noVBand="1"/>
      </w:tblPr>
      <w:tblGrid>
        <w:gridCol w:w="3057"/>
        <w:gridCol w:w="1054"/>
        <w:gridCol w:w="400"/>
        <w:gridCol w:w="426"/>
        <w:gridCol w:w="1134"/>
        <w:gridCol w:w="425"/>
        <w:gridCol w:w="1314"/>
      </w:tblGrid>
      <w:tr w:rsidR="00683A01" w:rsidTr="006B6DE4">
        <w:trPr>
          <w:trHeight w:val="340"/>
        </w:trPr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 w:rsidRPr="00110272">
              <w:rPr>
                <w:color w:val="FF0000"/>
                <w:sz w:val="20"/>
                <w:szCs w:val="20"/>
              </w:rPr>
              <w:t>Weight Calculation *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 1 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 2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hRule="exact" w:val="57"/>
        </w:trPr>
        <w:tc>
          <w:tcPr>
            <w:tcW w:w="3057" w:type="dxa"/>
            <w:shd w:val="clear" w:color="auto" w:fill="808080" w:themeFill="background1" w:themeFillShade="80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gridSpan w:val="5"/>
            <w:shd w:val="clear" w:color="auto" w:fill="808080" w:themeFill="background1" w:themeFillShade="80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808080" w:themeFill="background1" w:themeFillShade="80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 w:rsidRPr="00110272">
              <w:rPr>
                <w:color w:val="FF0000"/>
                <w:sz w:val="20"/>
                <w:szCs w:val="20"/>
              </w:rPr>
              <w:t>Verified Gross Weight *</w:t>
            </w:r>
          </w:p>
        </w:tc>
        <w:tc>
          <w:tcPr>
            <w:tcW w:w="3439" w:type="dxa"/>
            <w:gridSpan w:val="5"/>
            <w:vAlign w:val="center"/>
          </w:tcPr>
          <w:p w:rsidR="00683A01" w:rsidRDefault="00683A01" w:rsidP="006B6D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83A01" w:rsidRDefault="00683A01" w:rsidP="006B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Tare Weight</w:t>
            </w:r>
          </w:p>
        </w:tc>
        <w:tc>
          <w:tcPr>
            <w:tcW w:w="3439" w:type="dxa"/>
            <w:gridSpan w:val="5"/>
            <w:vAlign w:val="center"/>
          </w:tcPr>
          <w:p w:rsidR="00683A01" w:rsidRDefault="00683A01" w:rsidP="006B6DE4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:rsidR="00683A01" w:rsidRDefault="00683A01" w:rsidP="006B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</w:tr>
      <w:tr w:rsidR="00683A01" w:rsidTr="006B6DE4">
        <w:trPr>
          <w:trHeight w:val="340"/>
        </w:trPr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 Gross Weight</w:t>
            </w:r>
          </w:p>
        </w:tc>
        <w:tc>
          <w:tcPr>
            <w:tcW w:w="3439" w:type="dxa"/>
            <w:gridSpan w:val="5"/>
            <w:tcBorders>
              <w:bottom w:val="single" w:sz="4" w:space="0" w:color="auto"/>
            </w:tcBorders>
            <w:vAlign w:val="center"/>
          </w:tcPr>
          <w:p w:rsidR="00683A01" w:rsidRDefault="00683A01" w:rsidP="006B6D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683A01" w:rsidRDefault="00683A01" w:rsidP="006B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</w:tr>
      <w:tr w:rsidR="00683A01" w:rsidTr="006B6DE4">
        <w:trPr>
          <w:trHeight w:val="340"/>
        </w:trPr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 w:rsidRPr="00BA1B4A">
              <w:rPr>
                <w:color w:val="FF0000"/>
                <w:sz w:val="20"/>
                <w:szCs w:val="20"/>
              </w:rPr>
              <w:t>Date of Verification *</w:t>
            </w:r>
          </w:p>
        </w:tc>
        <w:tc>
          <w:tcPr>
            <w:tcW w:w="4753" w:type="dxa"/>
            <w:gridSpan w:val="6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hRule="exact" w:val="57"/>
        </w:trPr>
        <w:tc>
          <w:tcPr>
            <w:tcW w:w="305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83A01" w:rsidRDefault="006B6DE4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shd w:val="clear" w:color="auto" w:fill="auto"/>
            <w:vAlign w:val="center"/>
          </w:tcPr>
          <w:p w:rsidR="00683A01" w:rsidRPr="00110272" w:rsidRDefault="00683A01" w:rsidP="005348BD">
            <w:pPr>
              <w:rPr>
                <w:color w:val="FF0000"/>
                <w:sz w:val="20"/>
                <w:szCs w:val="20"/>
              </w:rPr>
            </w:pPr>
            <w:r w:rsidRPr="00110272">
              <w:rPr>
                <w:color w:val="FF0000"/>
                <w:sz w:val="20"/>
                <w:szCs w:val="20"/>
              </w:rPr>
              <w:t>Name of Declarant *</w:t>
            </w:r>
          </w:p>
        </w:tc>
        <w:tc>
          <w:tcPr>
            <w:tcW w:w="4753" w:type="dxa"/>
            <w:gridSpan w:val="6"/>
            <w:shd w:val="clear" w:color="auto" w:fill="auto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Pr="00110272" w:rsidRDefault="00683A01" w:rsidP="005348BD">
            <w:pPr>
              <w:rPr>
                <w:color w:val="FF0000"/>
                <w:sz w:val="20"/>
                <w:szCs w:val="20"/>
              </w:rPr>
            </w:pPr>
            <w:r w:rsidRPr="00110272">
              <w:rPr>
                <w:color w:val="FF0000"/>
                <w:sz w:val="20"/>
                <w:szCs w:val="20"/>
              </w:rPr>
              <w:t>Company *</w:t>
            </w:r>
          </w:p>
        </w:tc>
        <w:tc>
          <w:tcPr>
            <w:tcW w:w="4753" w:type="dxa"/>
            <w:gridSpan w:val="6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Pr="00110272" w:rsidRDefault="00683A01" w:rsidP="005348BD">
            <w:pPr>
              <w:rPr>
                <w:color w:val="FF0000"/>
                <w:sz w:val="20"/>
                <w:szCs w:val="20"/>
              </w:rPr>
            </w:pPr>
            <w:r w:rsidRPr="00110272">
              <w:rPr>
                <w:color w:val="FF0000"/>
                <w:sz w:val="20"/>
                <w:szCs w:val="20"/>
              </w:rPr>
              <w:t>Phone *</w:t>
            </w:r>
          </w:p>
        </w:tc>
        <w:tc>
          <w:tcPr>
            <w:tcW w:w="4753" w:type="dxa"/>
            <w:gridSpan w:val="6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:rsidR="00683A01" w:rsidRPr="00110272" w:rsidRDefault="00683A01" w:rsidP="005348BD">
            <w:pPr>
              <w:rPr>
                <w:color w:val="FF0000"/>
                <w:sz w:val="20"/>
                <w:szCs w:val="20"/>
              </w:rPr>
            </w:pPr>
            <w:r w:rsidRPr="00110272">
              <w:rPr>
                <w:color w:val="FF0000"/>
                <w:sz w:val="20"/>
                <w:szCs w:val="20"/>
              </w:rPr>
              <w:t>Email *</w:t>
            </w:r>
          </w:p>
        </w:tc>
        <w:tc>
          <w:tcPr>
            <w:tcW w:w="4753" w:type="dxa"/>
            <w:gridSpan w:val="6"/>
            <w:tcBorders>
              <w:bottom w:val="single" w:sz="4" w:space="0" w:color="auto"/>
            </w:tcBorders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hRule="exact" w:val="57"/>
        </w:trPr>
        <w:tc>
          <w:tcPr>
            <w:tcW w:w="3057" w:type="dxa"/>
            <w:shd w:val="clear" w:color="auto" w:fill="808080" w:themeFill="background1" w:themeFillShade="80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gridSpan w:val="5"/>
            <w:shd w:val="clear" w:color="auto" w:fill="808080" w:themeFill="background1" w:themeFillShade="80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808080" w:themeFill="background1" w:themeFillShade="80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Pr="00170DBA" w:rsidRDefault="00683A01" w:rsidP="005348BD">
            <w:pPr>
              <w:rPr>
                <w:b/>
                <w:sz w:val="20"/>
                <w:szCs w:val="20"/>
              </w:rPr>
            </w:pPr>
            <w:r w:rsidRPr="00170DBA">
              <w:rPr>
                <w:b/>
                <w:sz w:val="20"/>
                <w:szCs w:val="20"/>
              </w:rPr>
              <w:t>Weight Certificate Details</w:t>
            </w:r>
          </w:p>
        </w:tc>
        <w:tc>
          <w:tcPr>
            <w:tcW w:w="4753" w:type="dxa"/>
            <w:gridSpan w:val="6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Issuer</w:t>
            </w:r>
          </w:p>
        </w:tc>
        <w:tc>
          <w:tcPr>
            <w:tcW w:w="4753" w:type="dxa"/>
            <w:gridSpan w:val="6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</w:p>
        </w:tc>
        <w:tc>
          <w:tcPr>
            <w:tcW w:w="4753" w:type="dxa"/>
            <w:gridSpan w:val="6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4753" w:type="dxa"/>
            <w:gridSpan w:val="6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</w:p>
        </w:tc>
      </w:tr>
      <w:tr w:rsidR="00683A01" w:rsidTr="006B6DE4">
        <w:trPr>
          <w:trHeight w:val="340"/>
        </w:trPr>
        <w:tc>
          <w:tcPr>
            <w:tcW w:w="3057" w:type="dxa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4753" w:type="dxa"/>
            <w:gridSpan w:val="6"/>
            <w:vAlign w:val="center"/>
          </w:tcPr>
          <w:p w:rsidR="00683A01" w:rsidRDefault="00683A01" w:rsidP="0053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</w:t>
            </w:r>
          </w:p>
        </w:tc>
      </w:tr>
    </w:tbl>
    <w:p w:rsidR="00683A01" w:rsidRDefault="00683A01" w:rsidP="00683A01">
      <w:pPr>
        <w:autoSpaceDE w:val="0"/>
        <w:autoSpaceDN w:val="0"/>
        <w:adjustRightInd w:val="0"/>
        <w:snapToGrid w:val="0"/>
        <w:jc w:val="center"/>
        <w:rPr>
          <w:rFonts w:eastAsia="Times New Roman" w:cs="Calibri"/>
          <w:color w:val="FF0000"/>
          <w:szCs w:val="16"/>
        </w:rPr>
      </w:pPr>
      <w:r w:rsidRPr="00582E31">
        <w:rPr>
          <w:rFonts w:eastAsia="Times New Roman" w:cs="Calibri"/>
          <w:color w:val="C00000"/>
          <w:szCs w:val="16"/>
        </w:rPr>
        <w:t>SOLAS</w:t>
      </w:r>
      <w:r w:rsidRPr="00582E31">
        <w:rPr>
          <w:rFonts w:eastAsia="Times New Roman" w:cs="Calibri"/>
          <w:color w:val="C00000"/>
          <w:spacing w:val="32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regulations</w:t>
      </w:r>
      <w:r w:rsidRPr="00582E31">
        <w:rPr>
          <w:rFonts w:eastAsia="Times New Roman" w:cs="Calibri"/>
          <w:color w:val="C00000"/>
          <w:spacing w:val="29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prescribe</w:t>
      </w:r>
      <w:r w:rsidRPr="00582E31">
        <w:rPr>
          <w:rFonts w:eastAsia="Times New Roman" w:cs="Calibri"/>
          <w:color w:val="C00000"/>
          <w:spacing w:val="30"/>
          <w:szCs w:val="16"/>
        </w:rPr>
        <w:t xml:space="preserve"> only </w:t>
      </w:r>
      <w:r w:rsidRPr="00582E31">
        <w:rPr>
          <w:rFonts w:eastAsia="Times New Roman" w:cs="Calibri"/>
          <w:color w:val="C00000"/>
          <w:szCs w:val="16"/>
        </w:rPr>
        <w:t>two</w:t>
      </w:r>
      <w:r w:rsidRPr="00582E31">
        <w:rPr>
          <w:rFonts w:eastAsia="Times New Roman" w:cs="Calibri"/>
          <w:color w:val="C00000"/>
          <w:spacing w:val="32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methods</w:t>
      </w:r>
      <w:r w:rsidRPr="00582E31">
        <w:rPr>
          <w:rFonts w:eastAsia="Times New Roman" w:cs="Calibri"/>
          <w:color w:val="C00000"/>
          <w:spacing w:val="29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by</w:t>
      </w:r>
      <w:r w:rsidRPr="00582E31">
        <w:rPr>
          <w:rFonts w:eastAsia="Times New Roman" w:cs="Calibri"/>
          <w:color w:val="C00000"/>
          <w:spacing w:val="31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which</w:t>
      </w:r>
      <w:r w:rsidRPr="00582E31">
        <w:rPr>
          <w:rFonts w:eastAsia="Times New Roman" w:cs="Calibri"/>
          <w:color w:val="C00000"/>
          <w:spacing w:val="32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the</w:t>
      </w:r>
      <w:r w:rsidRPr="00582E31">
        <w:rPr>
          <w:rFonts w:eastAsia="Times New Roman" w:cs="Calibri"/>
          <w:color w:val="C00000"/>
          <w:spacing w:val="32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shipper</w:t>
      </w:r>
      <w:r w:rsidRPr="00582E31">
        <w:rPr>
          <w:rFonts w:eastAsia="Times New Roman" w:cs="Calibri"/>
          <w:color w:val="C00000"/>
          <w:spacing w:val="33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may</w:t>
      </w:r>
      <w:r w:rsidRPr="00582E31">
        <w:rPr>
          <w:rFonts w:eastAsia="Times New Roman" w:cs="Calibri"/>
          <w:color w:val="C00000"/>
          <w:spacing w:val="31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obtain</w:t>
      </w:r>
      <w:r w:rsidRPr="00582E31">
        <w:rPr>
          <w:rFonts w:eastAsia="Times New Roman" w:cs="Calibri"/>
          <w:color w:val="C00000"/>
          <w:spacing w:val="32"/>
          <w:szCs w:val="16"/>
        </w:rPr>
        <w:t xml:space="preserve"> </w:t>
      </w:r>
      <w:r w:rsidRPr="00582E31">
        <w:rPr>
          <w:rFonts w:eastAsia="Times New Roman" w:cs="Calibri"/>
          <w:color w:val="C00000"/>
          <w:szCs w:val="16"/>
        </w:rPr>
        <w:t>the verified gross mass of a packed container.</w:t>
      </w:r>
    </w:p>
    <w:p w:rsidR="00683A01" w:rsidRPr="00683A01" w:rsidRDefault="00683A01" w:rsidP="00683A01">
      <w:pPr>
        <w:autoSpaceDE w:val="0"/>
        <w:autoSpaceDN w:val="0"/>
        <w:adjustRightInd w:val="0"/>
        <w:snapToGrid w:val="0"/>
        <w:rPr>
          <w:rFonts w:eastAsia="Times New Roman" w:cs="Calibri"/>
          <w:color w:val="FF0000"/>
          <w:szCs w:val="16"/>
        </w:rPr>
      </w:pPr>
      <w:r w:rsidRPr="00582E31">
        <w:rPr>
          <w:rFonts w:eastAsia="Times New Roman" w:cs="Calibri"/>
          <w:b/>
          <w:i/>
          <w:color w:val="C00000"/>
          <w:sz w:val="16"/>
          <w:szCs w:val="16"/>
          <w:u w:val="single" w:color="000000"/>
        </w:rPr>
        <w:t>Method No. 1</w:t>
      </w:r>
      <w:r w:rsidRPr="00582E31">
        <w:rPr>
          <w:rFonts w:eastAsia="Times New Roman" w:cs="Calibri"/>
          <w:i/>
          <w:color w:val="C00000"/>
          <w:sz w:val="16"/>
          <w:szCs w:val="16"/>
        </w:rPr>
        <w:t>:</w:t>
      </w:r>
      <w:r w:rsidRPr="00582E31">
        <w:rPr>
          <w:rFonts w:eastAsia="Times New Roman" w:cs="Calibri"/>
          <w:color w:val="C00000"/>
          <w:spacing w:val="-1"/>
          <w:sz w:val="16"/>
          <w:szCs w:val="16"/>
        </w:rPr>
        <w:t xml:space="preserve">  </w:t>
      </w:r>
      <w:r w:rsidRPr="00582E31">
        <w:rPr>
          <w:rFonts w:eastAsia="Times New Roman" w:cs="Calibri"/>
          <w:color w:val="C00000"/>
          <w:sz w:val="16"/>
          <w:szCs w:val="16"/>
        </w:rPr>
        <w:t xml:space="preserve"> </w:t>
      </w:r>
    </w:p>
    <w:p w:rsidR="00683A01" w:rsidRPr="00582E31" w:rsidRDefault="00683A01" w:rsidP="00683A01">
      <w:pPr>
        <w:autoSpaceDE w:val="0"/>
        <w:autoSpaceDN w:val="0"/>
        <w:adjustRightInd w:val="0"/>
        <w:snapToGrid w:val="0"/>
        <w:jc w:val="both"/>
        <w:rPr>
          <w:rFonts w:eastAsia="Times New Roman" w:cs="Calibri"/>
          <w:i/>
          <w:color w:val="000000"/>
          <w:sz w:val="16"/>
          <w:szCs w:val="16"/>
        </w:rPr>
      </w:pPr>
      <w:r w:rsidRPr="00582E31">
        <w:rPr>
          <w:rFonts w:eastAsia="Times New Roman" w:cs="Calibri"/>
          <w:color w:val="000000"/>
          <w:spacing w:val="-1"/>
          <w:sz w:val="16"/>
          <w:szCs w:val="16"/>
        </w:rPr>
        <w:t>Up</w:t>
      </w:r>
      <w:r w:rsidRPr="00582E31">
        <w:rPr>
          <w:rFonts w:eastAsia="Times New Roman" w:cs="Calibri"/>
          <w:color w:val="000000"/>
          <w:sz w:val="16"/>
          <w:szCs w:val="16"/>
        </w:rPr>
        <w:t>on</w:t>
      </w:r>
      <w:r w:rsidRPr="00582E31">
        <w:rPr>
          <w:rFonts w:eastAsia="Times New Roman" w:cs="Calibri"/>
          <w:color w:val="000000"/>
          <w:spacing w:val="5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5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o</w:t>
      </w:r>
      <w:r w:rsidRPr="00582E31">
        <w:rPr>
          <w:rFonts w:eastAsia="Times New Roman" w:cs="Calibri"/>
          <w:color w:val="000000"/>
          <w:sz w:val="16"/>
          <w:szCs w:val="16"/>
        </w:rPr>
        <w:t>nclusion</w:t>
      </w:r>
      <w:r w:rsidRPr="00582E31">
        <w:rPr>
          <w:rFonts w:eastAsia="Times New Roman" w:cs="Calibri"/>
          <w:color w:val="000000"/>
          <w:spacing w:val="5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o</w:t>
      </w:r>
      <w:r w:rsidRPr="00582E31">
        <w:rPr>
          <w:rFonts w:eastAsia="Times New Roman" w:cs="Calibri"/>
          <w:color w:val="000000"/>
          <w:sz w:val="16"/>
          <w:szCs w:val="16"/>
        </w:rPr>
        <w:t>f</w:t>
      </w:r>
      <w:r w:rsidRPr="00582E31">
        <w:rPr>
          <w:rFonts w:eastAsia="Times New Roman" w:cs="Calibri"/>
          <w:color w:val="000000"/>
          <w:spacing w:val="61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pac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k</w:t>
      </w:r>
      <w:r w:rsidRPr="00582E31">
        <w:rPr>
          <w:rFonts w:eastAsia="Times New Roman" w:cs="Calibri"/>
          <w:color w:val="000000"/>
          <w:sz w:val="16"/>
          <w:szCs w:val="16"/>
        </w:rPr>
        <w:t>ing</w:t>
      </w:r>
      <w:r w:rsidRPr="00582E31">
        <w:rPr>
          <w:rFonts w:eastAsia="Times New Roman" w:cs="Calibri"/>
          <w:color w:val="000000"/>
          <w:spacing w:val="5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a</w:t>
      </w:r>
      <w:r w:rsidRPr="00582E31">
        <w:rPr>
          <w:rFonts w:eastAsia="Times New Roman" w:cs="Calibri"/>
          <w:color w:val="000000"/>
          <w:sz w:val="16"/>
          <w:szCs w:val="16"/>
        </w:rPr>
        <w:t>nd</w:t>
      </w:r>
      <w:r w:rsidRPr="00582E31">
        <w:rPr>
          <w:rFonts w:eastAsia="Times New Roman" w:cs="Calibri"/>
          <w:color w:val="000000"/>
          <w:spacing w:val="5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sealin</w:t>
      </w:r>
      <w:r w:rsidRPr="00582E31">
        <w:rPr>
          <w:rFonts w:eastAsia="Times New Roman" w:cs="Calibri"/>
          <w:color w:val="000000"/>
          <w:spacing w:val="-3"/>
          <w:sz w:val="16"/>
          <w:szCs w:val="16"/>
        </w:rPr>
        <w:t>g</w:t>
      </w:r>
      <w:r w:rsidRPr="00582E31">
        <w:rPr>
          <w:rFonts w:eastAsia="Times New Roman" w:cs="Calibri"/>
          <w:color w:val="000000"/>
          <w:spacing w:val="5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a</w:t>
      </w:r>
      <w:r w:rsidRPr="00582E31">
        <w:rPr>
          <w:rFonts w:eastAsia="Times New Roman" w:cs="Calibri"/>
          <w:color w:val="000000"/>
          <w:spacing w:val="5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cont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a</w:t>
      </w:r>
      <w:r w:rsidRPr="00582E31">
        <w:rPr>
          <w:rFonts w:eastAsia="Times New Roman" w:cs="Calibri"/>
          <w:color w:val="000000"/>
          <w:sz w:val="16"/>
          <w:szCs w:val="16"/>
        </w:rPr>
        <w:t>ine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r</w:t>
      </w:r>
      <w:r w:rsidRPr="00582E31">
        <w:rPr>
          <w:rFonts w:eastAsia="Times New Roman" w:cs="Calibri"/>
          <w:color w:val="000000"/>
          <w:spacing w:val="5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an</w:t>
      </w:r>
      <w:r w:rsidRPr="00582E31">
        <w:rPr>
          <w:rFonts w:eastAsia="Times New Roman" w:cs="Calibri"/>
          <w:color w:val="000000"/>
          <w:spacing w:val="5"/>
          <w:sz w:val="16"/>
          <w:szCs w:val="16"/>
        </w:rPr>
        <w:t>d</w:t>
      </w:r>
      <w:r w:rsidRPr="00582E31">
        <w:rPr>
          <w:rFonts w:eastAsia="Times New Roman" w:cs="Calibri"/>
          <w:color w:val="000000"/>
          <w:spacing w:val="5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usin</w:t>
      </w:r>
      <w:r w:rsidRPr="00582E31">
        <w:rPr>
          <w:rFonts w:eastAsia="Times New Roman" w:cs="Calibri"/>
          <w:color w:val="000000"/>
          <w:spacing w:val="-3"/>
          <w:sz w:val="16"/>
          <w:szCs w:val="16"/>
        </w:rPr>
        <w:t>g</w:t>
      </w:r>
      <w:r w:rsidRPr="00582E31">
        <w:rPr>
          <w:rFonts w:eastAsia="Times New Roman" w:cs="Calibri"/>
          <w:color w:val="000000"/>
          <w:spacing w:val="59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calibrated</w:t>
      </w:r>
      <w:r w:rsidRPr="00582E31">
        <w:rPr>
          <w:rFonts w:eastAsia="Times New Roman" w:cs="Calibri"/>
          <w:color w:val="000000"/>
          <w:spacing w:val="5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and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certi</w:t>
      </w:r>
      <w:r w:rsidRPr="00582E31">
        <w:rPr>
          <w:rFonts w:eastAsia="Times New Roman" w:cs="Calibri"/>
          <w:color w:val="000000"/>
          <w:spacing w:val="2"/>
          <w:sz w:val="16"/>
          <w:szCs w:val="16"/>
        </w:rPr>
        <w:t>f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i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pacing w:val="2"/>
          <w:sz w:val="16"/>
          <w:szCs w:val="16"/>
        </w:rPr>
        <w:t xml:space="preserve">d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eq</w:t>
      </w:r>
      <w:r w:rsidRPr="00582E31">
        <w:rPr>
          <w:rFonts w:eastAsia="Times New Roman" w:cs="Calibri"/>
          <w:color w:val="000000"/>
          <w:spacing w:val="2"/>
          <w:sz w:val="16"/>
          <w:szCs w:val="16"/>
        </w:rPr>
        <w:t>u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i</w:t>
      </w:r>
      <w:r w:rsidRPr="00582E31">
        <w:rPr>
          <w:rFonts w:eastAsia="Times New Roman" w:cs="Calibri"/>
          <w:color w:val="000000"/>
          <w:spacing w:val="2"/>
          <w:sz w:val="16"/>
          <w:szCs w:val="16"/>
        </w:rPr>
        <w:t>p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m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pacing w:val="2"/>
          <w:sz w:val="16"/>
          <w:szCs w:val="16"/>
        </w:rPr>
        <w:t>n</w:t>
      </w:r>
      <w:r w:rsidRPr="00582E31">
        <w:rPr>
          <w:rFonts w:eastAsia="Times New Roman" w:cs="Calibri"/>
          <w:color w:val="000000"/>
          <w:spacing w:val="3"/>
          <w:sz w:val="16"/>
          <w:szCs w:val="16"/>
        </w:rPr>
        <w:t>t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,</w:t>
      </w:r>
      <w:r w:rsidRPr="00582E31">
        <w:rPr>
          <w:rFonts w:eastAsia="Times New Roman" w:cs="Calibri"/>
          <w:color w:val="000000"/>
          <w:spacing w:val="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t</w:t>
      </w:r>
      <w:r w:rsidRPr="00582E31">
        <w:rPr>
          <w:rFonts w:eastAsia="Times New Roman" w:cs="Calibri"/>
          <w:color w:val="000000"/>
          <w:spacing w:val="2"/>
          <w:sz w:val="16"/>
          <w:szCs w:val="16"/>
        </w:rPr>
        <w:t>h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e shipper</w:t>
      </w:r>
      <w:r w:rsidRPr="00582E31">
        <w:rPr>
          <w:rFonts w:eastAsia="Times New Roman" w:cs="Calibri"/>
          <w:color w:val="000000"/>
          <w:spacing w:val="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may</w:t>
      </w:r>
      <w:r w:rsidRPr="00582E31">
        <w:rPr>
          <w:rFonts w:eastAsia="Times New Roman" w:cs="Calibri"/>
          <w:color w:val="000000"/>
          <w:spacing w:val="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weigh, o</w:t>
      </w:r>
      <w:r w:rsidRPr="00582E31">
        <w:rPr>
          <w:rFonts w:eastAsia="Times New Roman" w:cs="Calibri"/>
          <w:color w:val="000000"/>
          <w:spacing w:val="3"/>
          <w:sz w:val="16"/>
          <w:szCs w:val="16"/>
        </w:rPr>
        <w:t>r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have</w:t>
      </w:r>
      <w:r w:rsidRPr="00582E31">
        <w:rPr>
          <w:rFonts w:eastAsia="Times New Roman" w:cs="Calibri"/>
          <w:color w:val="000000"/>
          <w:spacing w:val="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arranged</w:t>
      </w:r>
      <w:r w:rsidRPr="00582E31">
        <w:rPr>
          <w:rFonts w:eastAsia="Times New Roman" w:cs="Calibri"/>
          <w:color w:val="000000"/>
          <w:spacing w:val="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that</w:t>
      </w:r>
      <w:r w:rsidRPr="00582E31">
        <w:rPr>
          <w:rFonts w:eastAsia="Times New Roman" w:cs="Calibri"/>
          <w:color w:val="000000"/>
          <w:spacing w:val="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 thi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r</w:t>
      </w:r>
      <w:r w:rsidRPr="00582E31">
        <w:rPr>
          <w:rFonts w:eastAsia="Times New Roman" w:cs="Calibri"/>
          <w:color w:val="000000"/>
          <w:sz w:val="16"/>
          <w:szCs w:val="16"/>
        </w:rPr>
        <w:t>d party weig</w:t>
      </w:r>
      <w:r w:rsidRPr="00582E31">
        <w:rPr>
          <w:rFonts w:eastAsia="Times New Roman" w:cs="Calibri"/>
          <w:color w:val="000000"/>
          <w:spacing w:val="5"/>
          <w:sz w:val="16"/>
          <w:szCs w:val="16"/>
        </w:rPr>
        <w:t>h</w:t>
      </w:r>
      <w:r w:rsidRPr="00582E31">
        <w:rPr>
          <w:rFonts w:eastAsia="Times New Roman" w:cs="Calibri"/>
          <w:color w:val="000000"/>
          <w:sz w:val="16"/>
          <w:szCs w:val="16"/>
        </w:rPr>
        <w:t>, the</w:t>
      </w:r>
      <w:r w:rsidRPr="00582E31">
        <w:rPr>
          <w:rFonts w:eastAsia="Times New Roman" w:cs="Calibri"/>
          <w:color w:val="000000"/>
          <w:spacing w:val="37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packed</w:t>
      </w:r>
      <w:r w:rsidRPr="00582E31">
        <w:rPr>
          <w:rFonts w:eastAsia="Times New Roman" w:cs="Calibri"/>
          <w:color w:val="000000"/>
          <w:spacing w:val="39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container.</w:t>
      </w:r>
      <w:r w:rsidRPr="00582E31">
        <w:rPr>
          <w:rFonts w:eastAsia="Times New Roman" w:cs="Calibri"/>
          <w:color w:val="000000"/>
          <w:spacing w:val="4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scale,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weighbridge,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lifting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equipment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or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other</w:t>
      </w:r>
      <w:r w:rsidRPr="00582E31">
        <w:rPr>
          <w:rFonts w:eastAsia="Times New Roman" w:cs="Calibri"/>
          <w:color w:val="000000"/>
          <w:spacing w:val="3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devices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used</w:t>
      </w:r>
      <w:r w:rsidRPr="00582E31">
        <w:rPr>
          <w:rFonts w:eastAsia="Times New Roman" w:cs="Calibri"/>
          <w:color w:val="000000"/>
          <w:spacing w:val="3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to</w:t>
      </w:r>
      <w:r w:rsidRPr="00582E31">
        <w:rPr>
          <w:rFonts w:eastAsia="Times New Roman" w:cs="Calibri"/>
          <w:color w:val="000000"/>
          <w:spacing w:val="3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verify</w:t>
      </w:r>
      <w:r w:rsidRPr="00582E31">
        <w:rPr>
          <w:rFonts w:eastAsia="Times New Roman" w:cs="Calibri"/>
          <w:color w:val="000000"/>
          <w:spacing w:val="31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 gross</w:t>
      </w:r>
      <w:r w:rsidRPr="00582E31">
        <w:rPr>
          <w:rFonts w:eastAsia="Times New Roman" w:cs="Calibri"/>
          <w:color w:val="000000"/>
          <w:spacing w:val="8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mass</w:t>
      </w:r>
      <w:r w:rsidRPr="00582E31">
        <w:rPr>
          <w:rFonts w:eastAsia="Times New Roman" w:cs="Calibri"/>
          <w:color w:val="000000"/>
          <w:spacing w:val="8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of</w:t>
      </w:r>
      <w:r w:rsidRPr="00582E31">
        <w:rPr>
          <w:rFonts w:eastAsia="Times New Roman" w:cs="Calibri"/>
          <w:color w:val="000000"/>
          <w:spacing w:val="8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8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container</w:t>
      </w:r>
      <w:r w:rsidRPr="00582E31">
        <w:rPr>
          <w:rFonts w:eastAsia="Times New Roman" w:cs="Calibri"/>
          <w:color w:val="000000"/>
          <w:spacing w:val="8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must</w:t>
      </w:r>
      <w:r w:rsidRPr="00582E31">
        <w:rPr>
          <w:rFonts w:eastAsia="Times New Roman" w:cs="Calibri"/>
          <w:color w:val="000000"/>
          <w:spacing w:val="8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meet</w:t>
      </w:r>
      <w:r w:rsidRPr="00582E31">
        <w:rPr>
          <w:rFonts w:eastAsia="Times New Roman" w:cs="Calibri"/>
          <w:color w:val="000000"/>
          <w:spacing w:val="8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8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applicable</w:t>
      </w:r>
      <w:r w:rsidRPr="00582E31">
        <w:rPr>
          <w:rFonts w:eastAsia="Times New Roman" w:cs="Calibri"/>
          <w:color w:val="000000"/>
          <w:spacing w:val="8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accuracy</w:t>
      </w:r>
      <w:r w:rsidRPr="00582E31">
        <w:rPr>
          <w:rFonts w:eastAsia="Times New Roman" w:cs="Calibri"/>
          <w:color w:val="000000"/>
          <w:spacing w:val="8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standards</w:t>
      </w:r>
      <w:r w:rsidRPr="00582E31">
        <w:rPr>
          <w:rFonts w:eastAsia="Times New Roman" w:cs="Calibri"/>
          <w:color w:val="000000"/>
          <w:spacing w:val="8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and requirements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of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State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in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which</w:t>
      </w:r>
      <w:r w:rsidRPr="00582E31">
        <w:rPr>
          <w:rFonts w:eastAsia="Times New Roman" w:cs="Calibri"/>
          <w:color w:val="000000"/>
          <w:spacing w:val="4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4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equipment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is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being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used</w:t>
      </w:r>
      <w:r w:rsidRPr="00582E31">
        <w:rPr>
          <w:rFonts w:eastAsia="Times New Roman" w:cs="Calibri"/>
          <w:color w:val="000000"/>
          <w:spacing w:val="9"/>
          <w:sz w:val="16"/>
          <w:szCs w:val="16"/>
        </w:rPr>
        <w:t>.</w:t>
      </w:r>
      <w:r w:rsidRPr="00582E31">
        <w:rPr>
          <w:rFonts w:eastAsia="Times New Roman" w:cs="Calibri"/>
          <w:color w:val="000000"/>
          <w:spacing w:val="44"/>
          <w:sz w:val="16"/>
          <w:szCs w:val="16"/>
        </w:rPr>
        <w:t xml:space="preserve">  </w:t>
      </w:r>
    </w:p>
    <w:p w:rsidR="00683A01" w:rsidRPr="00582E31" w:rsidRDefault="00683A01" w:rsidP="00683A01">
      <w:pPr>
        <w:autoSpaceDE w:val="0"/>
        <w:autoSpaceDN w:val="0"/>
        <w:adjustRightInd w:val="0"/>
        <w:snapToGrid w:val="0"/>
        <w:ind w:right="340"/>
        <w:jc w:val="both"/>
        <w:rPr>
          <w:rFonts w:eastAsia="Times New Roman" w:cs="Calibri"/>
          <w:color w:val="C00000"/>
          <w:sz w:val="16"/>
          <w:szCs w:val="16"/>
        </w:rPr>
      </w:pPr>
      <w:r w:rsidRPr="00582E31">
        <w:rPr>
          <w:rFonts w:eastAsia="Times New Roman" w:cs="Calibri"/>
          <w:b/>
          <w:i/>
          <w:color w:val="C00000"/>
          <w:sz w:val="16"/>
          <w:szCs w:val="16"/>
          <w:u w:val="single" w:color="000000"/>
        </w:rPr>
        <w:t>Method No. 2</w:t>
      </w:r>
      <w:r w:rsidRPr="00582E31">
        <w:rPr>
          <w:rFonts w:eastAsia="Times New Roman" w:cs="Calibri"/>
          <w:color w:val="C00000"/>
          <w:sz w:val="16"/>
          <w:szCs w:val="16"/>
        </w:rPr>
        <w:t>:</w:t>
      </w:r>
      <w:r w:rsidRPr="00582E31">
        <w:rPr>
          <w:rFonts w:eastAsia="Times New Roman" w:cs="Calibri"/>
          <w:color w:val="C00000"/>
          <w:spacing w:val="-1"/>
          <w:sz w:val="16"/>
          <w:szCs w:val="16"/>
        </w:rPr>
        <w:t xml:space="preserve">  </w:t>
      </w:r>
      <w:r w:rsidRPr="00582E31">
        <w:rPr>
          <w:rFonts w:eastAsia="Times New Roman" w:cs="Calibri"/>
          <w:color w:val="C00000"/>
          <w:sz w:val="16"/>
          <w:szCs w:val="16"/>
        </w:rPr>
        <w:t xml:space="preserve"> </w:t>
      </w:r>
    </w:p>
    <w:p w:rsidR="00683A01" w:rsidRPr="00582E31" w:rsidRDefault="00683A01" w:rsidP="00683A01">
      <w:pPr>
        <w:rPr>
          <w:sz w:val="16"/>
          <w:szCs w:val="16"/>
        </w:rPr>
      </w:pPr>
      <w:r w:rsidRPr="00582E31">
        <w:rPr>
          <w:rFonts w:eastAsia="Times New Roman" w:cs="Calibri"/>
          <w:color w:val="000000"/>
          <w:spacing w:val="-1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1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3"/>
          <w:sz w:val="16"/>
          <w:szCs w:val="16"/>
        </w:rPr>
        <w:t>s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h</w:t>
      </w:r>
      <w:r w:rsidRPr="00582E31">
        <w:rPr>
          <w:rFonts w:eastAsia="Times New Roman" w:cs="Calibri"/>
          <w:color w:val="000000"/>
          <w:sz w:val="16"/>
          <w:szCs w:val="16"/>
        </w:rPr>
        <w:t>ip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p</w:t>
      </w:r>
      <w:r w:rsidRPr="00582E31">
        <w:rPr>
          <w:rFonts w:eastAsia="Times New Roman" w:cs="Calibri"/>
          <w:color w:val="000000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r</w:t>
      </w:r>
      <w:r w:rsidRPr="00582E31">
        <w:rPr>
          <w:rFonts w:eastAsia="Times New Roman" w:cs="Calibri"/>
          <w:color w:val="000000"/>
          <w:spacing w:val="1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(</w:t>
      </w:r>
      <w:r w:rsidRPr="00582E31">
        <w:rPr>
          <w:rFonts w:eastAsia="Times New Roman" w:cs="Calibri"/>
          <w:color w:val="000000"/>
          <w:sz w:val="16"/>
          <w:szCs w:val="16"/>
        </w:rPr>
        <w:t>or,</w:t>
      </w:r>
      <w:r w:rsidRPr="00582E31">
        <w:rPr>
          <w:rFonts w:eastAsia="Times New Roman" w:cs="Calibri"/>
          <w:color w:val="000000"/>
          <w:spacing w:val="1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b</w:t>
      </w:r>
      <w:r w:rsidRPr="00582E31">
        <w:rPr>
          <w:rFonts w:eastAsia="Times New Roman" w:cs="Calibri"/>
          <w:color w:val="000000"/>
          <w:sz w:val="16"/>
          <w:szCs w:val="16"/>
        </w:rPr>
        <w:t>y</w:t>
      </w:r>
      <w:r w:rsidRPr="00582E31">
        <w:rPr>
          <w:rFonts w:eastAsia="Times New Roman" w:cs="Calibri"/>
          <w:color w:val="000000"/>
          <w:spacing w:val="1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arra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n</w:t>
      </w:r>
      <w:r w:rsidRPr="00582E31">
        <w:rPr>
          <w:rFonts w:eastAsia="Times New Roman" w:cs="Calibri"/>
          <w:color w:val="000000"/>
          <w:sz w:val="16"/>
          <w:szCs w:val="16"/>
        </w:rPr>
        <w:t>gem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>n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t</w:t>
      </w:r>
      <w:r w:rsidRPr="00582E31">
        <w:rPr>
          <w:rFonts w:eastAsia="Times New Roman" w:cs="Calibri"/>
          <w:color w:val="000000"/>
          <w:spacing w:val="1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of</w:t>
      </w:r>
      <w:r w:rsidRPr="00582E31">
        <w:rPr>
          <w:rFonts w:eastAsia="Times New Roman" w:cs="Calibri"/>
          <w:color w:val="000000"/>
          <w:spacing w:val="1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h</w:t>
      </w:r>
      <w:r w:rsidRPr="00582E31">
        <w:rPr>
          <w:rFonts w:eastAsia="Times New Roman" w:cs="Calibri"/>
          <w:color w:val="000000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pacing w:val="1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3"/>
          <w:sz w:val="16"/>
          <w:szCs w:val="16"/>
        </w:rPr>
        <w:t>s</w:t>
      </w:r>
      <w:r w:rsidRPr="00582E31">
        <w:rPr>
          <w:rFonts w:eastAsia="Times New Roman" w:cs="Calibri"/>
          <w:color w:val="000000"/>
          <w:sz w:val="16"/>
          <w:szCs w:val="16"/>
        </w:rPr>
        <w:t>hipper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,</w:t>
      </w:r>
      <w:r w:rsidRPr="00582E31">
        <w:rPr>
          <w:rFonts w:eastAsia="Times New Roman" w:cs="Calibri"/>
          <w:color w:val="000000"/>
          <w:spacing w:val="1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</w:t>
      </w:r>
      <w:r w:rsidRPr="00582E31">
        <w:rPr>
          <w:rFonts w:eastAsia="Times New Roman" w:cs="Calibri"/>
          <w:color w:val="000000"/>
          <w:spacing w:val="1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thi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r</w:t>
      </w:r>
      <w:r w:rsidRPr="00582E31">
        <w:rPr>
          <w:rFonts w:eastAsia="Times New Roman" w:cs="Calibri"/>
          <w:color w:val="000000"/>
          <w:sz w:val="16"/>
          <w:szCs w:val="16"/>
        </w:rPr>
        <w:t>d</w:t>
      </w:r>
      <w:r w:rsidRPr="00582E31">
        <w:rPr>
          <w:rFonts w:eastAsia="Times New Roman" w:cs="Calibri"/>
          <w:color w:val="000000"/>
          <w:spacing w:val="1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part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>y</w:t>
      </w:r>
      <w:r w:rsidRPr="00582E31">
        <w:rPr>
          <w:rFonts w:eastAsia="Times New Roman" w:cs="Calibri"/>
          <w:color w:val="000000"/>
          <w:sz w:val="16"/>
          <w:szCs w:val="16"/>
        </w:rPr>
        <w:t>)</w:t>
      </w:r>
      <w:r w:rsidRPr="00582E31">
        <w:rPr>
          <w:rFonts w:eastAsia="Times New Roman" w:cs="Calibri"/>
          <w:color w:val="000000"/>
          <w:spacing w:val="1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ma</w:t>
      </w:r>
      <w:r w:rsidRPr="00582E31">
        <w:rPr>
          <w:rFonts w:eastAsia="Times New Roman" w:cs="Calibri"/>
          <w:color w:val="000000"/>
          <w:spacing w:val="-3"/>
          <w:sz w:val="16"/>
          <w:szCs w:val="16"/>
        </w:rPr>
        <w:t>y</w:t>
      </w:r>
      <w:r w:rsidRPr="00582E31">
        <w:rPr>
          <w:rFonts w:eastAsia="Times New Roman" w:cs="Calibri"/>
          <w:color w:val="000000"/>
          <w:spacing w:val="1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weigh</w:t>
      </w:r>
      <w:r w:rsidRPr="00582E31">
        <w:rPr>
          <w:rFonts w:eastAsia="Times New Roman" w:cs="Calibri"/>
          <w:color w:val="000000"/>
          <w:spacing w:val="1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al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l</w:t>
      </w:r>
      <w:r w:rsidRPr="00582E31">
        <w:rPr>
          <w:rFonts w:eastAsia="Times New Roman" w:cs="Calibri"/>
          <w:color w:val="000000"/>
          <w:spacing w:val="1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pac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k</w:t>
      </w:r>
      <w:r w:rsidRPr="00582E31">
        <w:rPr>
          <w:rFonts w:eastAsia="Times New Roman" w:cs="Calibri"/>
          <w:color w:val="000000"/>
          <w:sz w:val="16"/>
          <w:szCs w:val="16"/>
        </w:rPr>
        <w:t>ag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pacing w:val="-3"/>
          <w:sz w:val="16"/>
          <w:szCs w:val="16"/>
        </w:rPr>
        <w:t>s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a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nd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cargo items, i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n</w:t>
      </w:r>
      <w:r w:rsidRPr="00582E31">
        <w:rPr>
          <w:rFonts w:eastAsia="Times New Roman" w:cs="Calibri"/>
          <w:color w:val="000000"/>
          <w:sz w:val="16"/>
          <w:szCs w:val="16"/>
        </w:rPr>
        <w:t>cl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ud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i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ng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th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mass 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o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f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p</w:t>
      </w:r>
      <w:r w:rsidRPr="00582E31">
        <w:rPr>
          <w:rFonts w:eastAsia="Times New Roman" w:cs="Calibri"/>
          <w:color w:val="000000"/>
          <w:sz w:val="16"/>
          <w:szCs w:val="16"/>
        </w:rPr>
        <w:t>all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>ts, d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u</w:t>
      </w:r>
      <w:r w:rsidRPr="00582E31">
        <w:rPr>
          <w:rFonts w:eastAsia="Times New Roman" w:cs="Calibri"/>
          <w:color w:val="000000"/>
          <w:sz w:val="16"/>
          <w:szCs w:val="16"/>
        </w:rPr>
        <w:t>nnag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and 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o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r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pac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k</w:t>
      </w:r>
      <w:r w:rsidRPr="00582E31">
        <w:rPr>
          <w:rFonts w:eastAsia="Times New Roman" w:cs="Calibri"/>
          <w:color w:val="000000"/>
          <w:sz w:val="16"/>
          <w:szCs w:val="16"/>
        </w:rPr>
        <w:t>in</w:t>
      </w:r>
      <w:r w:rsidRPr="00582E31">
        <w:rPr>
          <w:rFonts w:eastAsia="Times New Roman" w:cs="Calibri"/>
          <w:color w:val="000000"/>
          <w:spacing w:val="-3"/>
          <w:sz w:val="16"/>
          <w:szCs w:val="16"/>
        </w:rPr>
        <w:t>g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and secur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i</w:t>
      </w:r>
      <w:r w:rsidRPr="00582E31">
        <w:rPr>
          <w:rFonts w:eastAsia="Times New Roman" w:cs="Calibri"/>
          <w:color w:val="000000"/>
          <w:sz w:val="16"/>
          <w:szCs w:val="16"/>
        </w:rPr>
        <w:t>n</w:t>
      </w:r>
      <w:r w:rsidRPr="00582E31">
        <w:rPr>
          <w:rFonts w:eastAsia="Times New Roman" w:cs="Calibri"/>
          <w:color w:val="000000"/>
          <w:spacing w:val="-3"/>
          <w:sz w:val="16"/>
          <w:szCs w:val="16"/>
        </w:rPr>
        <w:t>g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ma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t</w:t>
      </w:r>
      <w:r w:rsidRPr="00582E31">
        <w:rPr>
          <w:rFonts w:eastAsia="Times New Roman" w:cs="Calibri"/>
          <w:color w:val="000000"/>
          <w:sz w:val="16"/>
          <w:szCs w:val="16"/>
        </w:rPr>
        <w:t>eri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a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l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t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o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be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 xml:space="preserve"> p</w:t>
      </w:r>
      <w:r w:rsidRPr="00582E31">
        <w:rPr>
          <w:rFonts w:eastAsia="Times New Roman" w:cs="Calibri"/>
          <w:color w:val="000000"/>
          <w:sz w:val="16"/>
          <w:szCs w:val="16"/>
        </w:rPr>
        <w:t>ac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k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ed in </w:t>
      </w:r>
      <w:r w:rsidRPr="00582E31">
        <w:rPr>
          <w:rFonts w:eastAsia="Times New Roman" w:cs="Calibri"/>
          <w:color w:val="000000"/>
          <w:spacing w:val="1"/>
          <w:sz w:val="16"/>
          <w:szCs w:val="16"/>
        </w:rPr>
        <w:t>t</w:t>
      </w:r>
      <w:r w:rsidRPr="00582E31">
        <w:rPr>
          <w:rFonts w:eastAsia="Times New Roman" w:cs="Calibri"/>
          <w:color w:val="000000"/>
          <w:sz w:val="16"/>
          <w:szCs w:val="16"/>
        </w:rPr>
        <w:t>he conta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i</w:t>
      </w:r>
      <w:r w:rsidRPr="00582E31">
        <w:rPr>
          <w:rFonts w:eastAsia="Times New Roman" w:cs="Calibri"/>
          <w:color w:val="000000"/>
          <w:sz w:val="16"/>
          <w:szCs w:val="16"/>
        </w:rPr>
        <w:t>ner</w:t>
      </w:r>
      <w:r w:rsidRPr="00582E31">
        <w:rPr>
          <w:sz w:val="16"/>
          <w:szCs w:val="16"/>
          <w:u w:val="single"/>
        </w:rPr>
        <w:t xml:space="preserve"> and the weight of all additional loading equipment (e.g. dunnage, lashing, Steel wire, turnbuckles, shackles, metal frames etc.)</w:t>
      </w:r>
      <w:r w:rsidRPr="00582E31">
        <w:rPr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a</w:t>
      </w:r>
      <w:r w:rsidRPr="00582E31">
        <w:rPr>
          <w:rFonts w:eastAsia="Times New Roman" w:cs="Calibri"/>
          <w:color w:val="000000"/>
          <w:sz w:val="16"/>
          <w:szCs w:val="16"/>
        </w:rPr>
        <w:t>nd add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ta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r</w:t>
      </w:r>
      <w:r w:rsidRPr="00582E31">
        <w:rPr>
          <w:rFonts w:eastAsia="Times New Roman" w:cs="Calibri"/>
          <w:color w:val="000000"/>
          <w:sz w:val="16"/>
          <w:szCs w:val="16"/>
        </w:rPr>
        <w:t>e mass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of the c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o</w:t>
      </w:r>
      <w:r w:rsidRPr="00582E31">
        <w:rPr>
          <w:rFonts w:eastAsia="Times New Roman" w:cs="Calibri"/>
          <w:color w:val="000000"/>
          <w:sz w:val="16"/>
          <w:szCs w:val="16"/>
        </w:rPr>
        <w:t>ntaine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r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to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sum of the si</w:t>
      </w:r>
      <w:r w:rsidRPr="00582E31">
        <w:rPr>
          <w:rFonts w:eastAsia="Times New Roman" w:cs="Calibri"/>
          <w:color w:val="000000"/>
          <w:sz w:val="16"/>
          <w:szCs w:val="16"/>
        </w:rPr>
        <w:t>ngle masses of the container’s contents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>.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</w:t>
      </w:r>
    </w:p>
    <w:p w:rsidR="00683A01" w:rsidRPr="00582E31" w:rsidRDefault="00683A01" w:rsidP="00683A01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240" w:after="240" w:line="257" w:lineRule="auto"/>
        <w:ind w:left="714" w:hanging="357"/>
        <w:contextualSpacing/>
        <w:jc w:val="both"/>
        <w:rPr>
          <w:rFonts w:eastAsia="Times New Roman" w:cs="Calibri"/>
          <w:color w:val="000000"/>
          <w:sz w:val="16"/>
          <w:szCs w:val="16"/>
        </w:rPr>
      </w:pP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weigh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i</w:t>
      </w:r>
      <w:r w:rsidRPr="00582E31">
        <w:rPr>
          <w:rFonts w:eastAsia="Times New Roman" w:cs="Calibri"/>
          <w:color w:val="000000"/>
          <w:sz w:val="16"/>
          <w:szCs w:val="16"/>
        </w:rPr>
        <w:t>ng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equipment</w:t>
      </w:r>
      <w:r w:rsidRPr="00582E31">
        <w:rPr>
          <w:rFonts w:eastAsia="Times New Roman" w:cs="Calibri"/>
          <w:color w:val="000000"/>
          <w:spacing w:val="21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us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>d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to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weig</w:t>
      </w:r>
      <w:r w:rsidRPr="00582E31">
        <w:rPr>
          <w:rFonts w:eastAsia="Times New Roman" w:cs="Calibri"/>
          <w:color w:val="000000"/>
          <w:spacing w:val="5"/>
          <w:sz w:val="16"/>
          <w:szCs w:val="16"/>
        </w:rPr>
        <w:t>h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o</w:t>
      </w:r>
      <w:r w:rsidRPr="00582E31">
        <w:rPr>
          <w:rFonts w:eastAsia="Times New Roman" w:cs="Calibri"/>
          <w:color w:val="000000"/>
          <w:sz w:val="16"/>
          <w:szCs w:val="16"/>
        </w:rPr>
        <w:t>ntents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of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container</w:t>
      </w:r>
      <w:r w:rsidRPr="00582E31">
        <w:rPr>
          <w:rFonts w:eastAsia="Times New Roman" w:cs="Calibri"/>
          <w:color w:val="000000"/>
          <w:spacing w:val="21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m</w:t>
      </w:r>
      <w:r w:rsidRPr="00582E31">
        <w:rPr>
          <w:rFonts w:eastAsia="Times New Roman" w:cs="Calibri"/>
          <w:color w:val="000000"/>
          <w:sz w:val="16"/>
          <w:szCs w:val="16"/>
        </w:rPr>
        <w:t>ust</w:t>
      </w:r>
      <w:r w:rsidRPr="00582E31">
        <w:rPr>
          <w:rFonts w:eastAsia="Times New Roman" w:cs="Calibri"/>
          <w:color w:val="000000"/>
          <w:spacing w:val="2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m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>et</w:t>
      </w:r>
      <w:r w:rsidRPr="00582E31">
        <w:rPr>
          <w:rFonts w:eastAsia="Times New Roman" w:cs="Calibri"/>
          <w:color w:val="000000"/>
          <w:spacing w:val="18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</w:t>
      </w:r>
      <w:r w:rsidRPr="00582E31">
        <w:rPr>
          <w:rFonts w:eastAsia="Times New Roman" w:cs="Calibri"/>
          <w:color w:val="000000"/>
          <w:spacing w:val="-1"/>
          <w:sz w:val="16"/>
          <w:szCs w:val="16"/>
        </w:rPr>
        <w:t>e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applicable accuracy standards and requirements of the State in which the equipment is being used.</w:t>
      </w:r>
      <w:r w:rsidRPr="00582E31">
        <w:rPr>
          <w:rFonts w:eastAsia="Times New Roman" w:cs="Calibri"/>
          <w:i/>
          <w:color w:val="000000"/>
          <w:sz w:val="16"/>
          <w:szCs w:val="16"/>
        </w:rPr>
        <w:t xml:space="preserve"> </w:t>
      </w:r>
      <w:r w:rsidRPr="00582E31">
        <w:rPr>
          <w:rFonts w:eastAsia="Times New Roman" w:cs="Calibri"/>
          <w:i/>
          <w:color w:val="000000"/>
          <w:spacing w:val="3"/>
          <w:sz w:val="16"/>
          <w:szCs w:val="16"/>
        </w:rPr>
        <w:t xml:space="preserve"> </w:t>
      </w:r>
      <w:r w:rsidRPr="00582E31">
        <w:rPr>
          <w:rFonts w:eastAsia="Times New Roman" w:cs="Calibri"/>
          <w:i/>
          <w:color w:val="000000"/>
          <w:sz w:val="16"/>
          <w:szCs w:val="16"/>
        </w:rPr>
        <w:t xml:space="preserve"> </w:t>
      </w:r>
    </w:p>
    <w:p w:rsidR="00683A01" w:rsidRPr="00582E31" w:rsidRDefault="00683A01" w:rsidP="00683A01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240" w:after="240"/>
        <w:ind w:left="714" w:hanging="357"/>
        <w:contextualSpacing/>
        <w:rPr>
          <w:rFonts w:eastAsia="Times New Roman" w:cs="Calibri"/>
          <w:color w:val="000000"/>
          <w:sz w:val="16"/>
          <w:szCs w:val="16"/>
        </w:rPr>
      </w:pP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tare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mass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of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7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particular</w:t>
      </w:r>
      <w:r w:rsidRPr="00582E31">
        <w:rPr>
          <w:rFonts w:eastAsia="Times New Roman" w:cs="Calibri"/>
          <w:color w:val="000000"/>
          <w:spacing w:val="7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container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is</w:t>
      </w:r>
      <w:r w:rsidRPr="00582E31">
        <w:rPr>
          <w:rFonts w:eastAsia="Times New Roman" w:cs="Calibri"/>
          <w:color w:val="000000"/>
          <w:spacing w:val="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visible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on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exterior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of the containe</w:t>
      </w:r>
      <w:r w:rsidRPr="00582E31">
        <w:rPr>
          <w:rFonts w:eastAsia="Times New Roman" w:cs="Calibri"/>
          <w:color w:val="000000"/>
          <w:spacing w:val="6"/>
          <w:sz w:val="16"/>
          <w:szCs w:val="16"/>
        </w:rPr>
        <w:t xml:space="preserve">r 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and should be used. </w:t>
      </w:r>
    </w:p>
    <w:p w:rsidR="00683A01" w:rsidRPr="00582E31" w:rsidRDefault="00683A01" w:rsidP="00683A01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240" w:after="240"/>
        <w:ind w:left="714" w:hanging="357"/>
        <w:contextualSpacing/>
        <w:rPr>
          <w:rFonts w:eastAsia="Times New Roman" w:cs="Calibri"/>
          <w:color w:val="000000"/>
          <w:sz w:val="16"/>
          <w:szCs w:val="16"/>
        </w:rPr>
      </w:pPr>
      <w:r w:rsidRPr="00582E31">
        <w:rPr>
          <w:rFonts w:eastAsia="Times New Roman" w:cs="Calibri"/>
          <w:color w:val="000000"/>
          <w:sz w:val="16"/>
          <w:szCs w:val="16"/>
        </w:rPr>
        <w:t>Estimating the weight of a container’s contents is not permitted.</w:t>
      </w:r>
      <w:r w:rsidRPr="00582E31">
        <w:rPr>
          <w:rFonts w:eastAsia="Times New Roman" w:cs="Calibri"/>
          <w:color w:val="000000"/>
          <w:spacing w:val="-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pacing w:val="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 xml:space="preserve"> </w:t>
      </w:r>
    </w:p>
    <w:p w:rsidR="00683A01" w:rsidRDefault="00683A01" w:rsidP="00683A01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57" w:lineRule="auto"/>
        <w:ind w:left="714" w:hanging="357"/>
        <w:contextualSpacing/>
        <w:rPr>
          <w:rFonts w:eastAsia="Times New Roman" w:cs="Calibri"/>
          <w:color w:val="000000"/>
          <w:sz w:val="16"/>
          <w:szCs w:val="16"/>
        </w:rPr>
      </w:pP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2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party</w:t>
      </w:r>
      <w:r w:rsidRPr="00582E31">
        <w:rPr>
          <w:rFonts w:eastAsia="Times New Roman" w:cs="Calibri"/>
          <w:color w:val="000000"/>
          <w:spacing w:val="2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packing</w:t>
      </w:r>
      <w:r w:rsidRPr="00582E31">
        <w:rPr>
          <w:rFonts w:eastAsia="Times New Roman" w:cs="Calibri"/>
          <w:color w:val="000000"/>
          <w:spacing w:val="2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2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container</w:t>
      </w:r>
      <w:r w:rsidRPr="00582E31">
        <w:rPr>
          <w:rFonts w:eastAsia="Times New Roman" w:cs="Calibri"/>
          <w:color w:val="000000"/>
          <w:spacing w:val="2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cannot</w:t>
      </w:r>
      <w:r w:rsidRPr="00582E31">
        <w:rPr>
          <w:rFonts w:eastAsia="Times New Roman" w:cs="Calibri"/>
          <w:color w:val="000000"/>
          <w:spacing w:val="2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use</w:t>
      </w:r>
      <w:r w:rsidRPr="00582E31">
        <w:rPr>
          <w:rFonts w:eastAsia="Times New Roman" w:cs="Calibri"/>
          <w:color w:val="000000"/>
          <w:spacing w:val="2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2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weight</w:t>
      </w:r>
      <w:r w:rsidRPr="00582E31">
        <w:rPr>
          <w:rFonts w:eastAsia="Times New Roman" w:cs="Calibri"/>
          <w:color w:val="000000"/>
          <w:spacing w:val="2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somebo</w:t>
      </w:r>
      <w:r w:rsidRPr="00582E31">
        <w:rPr>
          <w:rFonts w:eastAsia="Times New Roman" w:cs="Calibri"/>
          <w:color w:val="000000"/>
          <w:spacing w:val="10"/>
          <w:sz w:val="16"/>
          <w:szCs w:val="16"/>
        </w:rPr>
        <w:t>d</w:t>
      </w:r>
      <w:r w:rsidRPr="00582E31">
        <w:rPr>
          <w:rFonts w:eastAsia="Times New Roman" w:cs="Calibri"/>
          <w:color w:val="000000"/>
          <w:sz w:val="16"/>
          <w:szCs w:val="16"/>
        </w:rPr>
        <w:t>y</w:t>
      </w:r>
      <w:r w:rsidRPr="00582E31">
        <w:rPr>
          <w:rFonts w:eastAsia="Times New Roman" w:cs="Calibri"/>
          <w:color w:val="000000"/>
          <w:spacing w:val="24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else</w:t>
      </w:r>
      <w:r w:rsidRPr="00582E31">
        <w:rPr>
          <w:rFonts w:eastAsia="Times New Roman" w:cs="Calibri"/>
          <w:color w:val="000000"/>
          <w:spacing w:val="2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has</w:t>
      </w:r>
      <w:r w:rsidRPr="00582E31">
        <w:rPr>
          <w:rFonts w:eastAsia="Times New Roman" w:cs="Calibri"/>
          <w:color w:val="000000"/>
          <w:spacing w:val="25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provided, except</w:t>
      </w:r>
      <w:r w:rsidRPr="00582E31">
        <w:rPr>
          <w:rFonts w:eastAsia="Times New Roman" w:cs="Calibri"/>
          <w:color w:val="000000"/>
          <w:spacing w:val="8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in</w:t>
      </w:r>
      <w:r w:rsidRPr="00582E31">
        <w:rPr>
          <w:rFonts w:eastAsia="Times New Roman" w:cs="Calibri"/>
          <w:color w:val="000000"/>
          <w:spacing w:val="8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one</w:t>
      </w:r>
      <w:r w:rsidRPr="00582E31">
        <w:rPr>
          <w:rFonts w:eastAsia="Times New Roman" w:cs="Calibri"/>
          <w:color w:val="000000"/>
          <w:spacing w:val="8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specific</w:t>
      </w:r>
      <w:r w:rsidRPr="00582E31">
        <w:rPr>
          <w:rFonts w:eastAsia="Times New Roman" w:cs="Calibri"/>
          <w:color w:val="000000"/>
          <w:spacing w:val="8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set</w:t>
      </w:r>
      <w:r w:rsidRPr="00582E31">
        <w:rPr>
          <w:rFonts w:eastAsia="Times New Roman" w:cs="Calibri"/>
          <w:color w:val="000000"/>
          <w:spacing w:val="8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of</w:t>
      </w:r>
      <w:r w:rsidRPr="00582E31">
        <w:rPr>
          <w:rFonts w:eastAsia="Times New Roman" w:cs="Calibri"/>
          <w:color w:val="000000"/>
          <w:spacing w:val="8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defined</w:t>
      </w:r>
      <w:r w:rsidRPr="00582E31">
        <w:rPr>
          <w:rFonts w:eastAsia="Times New Roman" w:cs="Calibri"/>
          <w:color w:val="000000"/>
          <w:spacing w:val="8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circumstance</w:t>
      </w:r>
      <w:r w:rsidRPr="00582E31">
        <w:rPr>
          <w:rFonts w:eastAsia="Times New Roman" w:cs="Calibri"/>
          <w:color w:val="000000"/>
          <w:spacing w:val="7"/>
          <w:sz w:val="16"/>
          <w:szCs w:val="16"/>
        </w:rPr>
        <w:t>s</w:t>
      </w:r>
      <w:r w:rsidRPr="00582E31">
        <w:rPr>
          <w:rFonts w:eastAsia="Times New Roman" w:cs="Calibri"/>
          <w:color w:val="000000"/>
          <w:spacing w:val="83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where</w:t>
      </w:r>
      <w:r w:rsidRPr="00582E31">
        <w:rPr>
          <w:rFonts w:eastAsia="Times New Roman" w:cs="Calibri"/>
          <w:color w:val="000000"/>
          <w:spacing w:val="8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the</w:t>
      </w:r>
      <w:r w:rsidRPr="00582E31">
        <w:rPr>
          <w:rFonts w:eastAsia="Times New Roman" w:cs="Calibri"/>
          <w:color w:val="000000"/>
          <w:spacing w:val="8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cargo</w:t>
      </w:r>
      <w:r w:rsidRPr="00582E31">
        <w:rPr>
          <w:rFonts w:eastAsia="Times New Roman" w:cs="Calibri"/>
          <w:color w:val="000000"/>
          <w:spacing w:val="82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has</w:t>
      </w:r>
      <w:r w:rsidRPr="00582E31">
        <w:rPr>
          <w:rFonts w:eastAsia="Times New Roman" w:cs="Calibri"/>
          <w:color w:val="000000"/>
          <w:spacing w:val="80"/>
          <w:sz w:val="16"/>
          <w:szCs w:val="16"/>
        </w:rPr>
        <w:t xml:space="preserve"> </w:t>
      </w:r>
      <w:r w:rsidRPr="00582E31">
        <w:rPr>
          <w:rFonts w:eastAsia="Times New Roman" w:cs="Calibri"/>
          <w:color w:val="000000"/>
          <w:sz w:val="16"/>
          <w:szCs w:val="16"/>
        </w:rPr>
        <w:t>been previously weighed and that weight is clearly and permanently marked on the surface of the goods.</w:t>
      </w:r>
    </w:p>
    <w:p w:rsidR="00683A01" w:rsidRPr="00170DBA" w:rsidRDefault="00683A01" w:rsidP="00683A01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57" w:lineRule="auto"/>
        <w:ind w:left="714" w:hanging="357"/>
        <w:contextualSpacing/>
        <w:rPr>
          <w:rFonts w:eastAsia="Times New Roman" w:cs="Calibri"/>
          <w:color w:val="000000"/>
          <w:sz w:val="16"/>
          <w:szCs w:val="16"/>
        </w:rPr>
      </w:pPr>
      <w:r w:rsidRPr="00170DBA">
        <w:rPr>
          <w:rFonts w:eastAsia="PMingLiU" w:cs="PMingLiU"/>
          <w:sz w:val="16"/>
          <w:szCs w:val="16"/>
          <w:lang w:eastAsia="zh-TW"/>
        </w:rPr>
        <w:t xml:space="preserve">It is against the rules to calculate the weight of scrap metal, </w:t>
      </w:r>
      <w:proofErr w:type="spellStart"/>
      <w:r w:rsidRPr="00170DBA">
        <w:rPr>
          <w:rFonts w:eastAsia="PMingLiU" w:cs="PMingLiU"/>
          <w:sz w:val="16"/>
          <w:szCs w:val="16"/>
          <w:lang w:eastAsia="zh-TW"/>
        </w:rPr>
        <w:t>unbagged</w:t>
      </w:r>
      <w:proofErr w:type="spellEnd"/>
      <w:r w:rsidRPr="00170DBA">
        <w:rPr>
          <w:rFonts w:eastAsia="PMingLiU" w:cs="PMingLiU"/>
          <w:sz w:val="16"/>
          <w:szCs w:val="16"/>
          <w:lang w:eastAsia="zh-TW"/>
        </w:rPr>
        <w:t xml:space="preserve"> grain or anything else shipped in bulk.</w:t>
      </w:r>
    </w:p>
    <w:p w:rsidR="00683A01" w:rsidRDefault="00683A01" w:rsidP="00683A01">
      <w:pPr>
        <w:autoSpaceDE w:val="0"/>
        <w:autoSpaceDN w:val="0"/>
        <w:adjustRightInd w:val="0"/>
        <w:snapToGrid w:val="0"/>
        <w:spacing w:line="257" w:lineRule="auto"/>
        <w:ind w:left="357"/>
        <w:contextualSpacing/>
        <w:rPr>
          <w:rFonts w:eastAsia="Times New Roman" w:cs="Calibri"/>
          <w:color w:val="000000"/>
          <w:sz w:val="16"/>
          <w:szCs w:val="16"/>
        </w:rPr>
      </w:pPr>
      <w:r w:rsidRPr="00E8391A">
        <w:rPr>
          <w:rFonts w:eastAsia="Times New Roman" w:cs="Arial"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A31430" wp14:editId="1A4A569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52260" cy="552893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552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A01" w:rsidRPr="009F5993" w:rsidRDefault="00683A01" w:rsidP="00683A01">
                            <w:pPr>
                              <w:spacing w:after="120" w:line="360" w:lineRule="auto"/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9F5993">
                              <w:rPr>
                                <w:rFonts w:ascii="Calibri" w:hAnsi="Calibri" w:cs="Times New Roman"/>
                                <w:iCs/>
                                <w:sz w:val="20"/>
                                <w:szCs w:val="20"/>
                                <w:lang w:eastAsia="en-AU"/>
                              </w:rPr>
                              <w:t xml:space="preserve">I / we ……………………………………………………………………declare that the above information is true and correct, </w:t>
                            </w:r>
                            <w:r w:rsidRPr="009F5993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:lang w:eastAsia="en-AU"/>
                              </w:rPr>
                              <w:t xml:space="preserve">further I/we agree to indemnify </w:t>
                            </w:r>
                            <w:r w:rsidR="00A14C7C">
                              <w:rPr>
                                <w:rFonts w:ascii="Calibri" w:hAnsi="Calibri" w:cs="Times New Roman"/>
                                <w:color w:val="0000FF"/>
                                <w:sz w:val="20"/>
                                <w:szCs w:val="20"/>
                                <w:lang w:eastAsia="en-AU"/>
                              </w:rPr>
                              <w:t xml:space="preserve">D &amp; D Worldwide Logistics </w:t>
                            </w:r>
                            <w:r>
                              <w:rPr>
                                <w:rFonts w:ascii="Calibri" w:hAnsi="Calibri" w:cs="Times New Roman"/>
                                <w:color w:val="0000FF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9F5993">
                              <w:rPr>
                                <w:rFonts w:ascii="Calibri" w:hAnsi="Calibri" w:cs="Times New Roman"/>
                                <w:color w:val="0000FF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9F5993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:lang w:eastAsia="en-AU"/>
                              </w:rPr>
                              <w:t xml:space="preserve">for any liability in relation to this declaration </w:t>
                            </w:r>
                            <w:r w:rsidRPr="009F5993">
                              <w:rPr>
                                <w:rFonts w:ascii="Calibri" w:hAnsi="Calibri" w:cs="Times New Roman"/>
                                <w:iCs/>
                                <w:sz w:val="20"/>
                                <w:szCs w:val="20"/>
                                <w:lang w:eastAsia="en-AU"/>
                              </w:rPr>
                              <w:t>and the accuracy of the data contained within for Bill of Lading, PRA Cartage Vehicle, Vessel Load Plan</w:t>
                            </w:r>
                            <w:r w:rsidRPr="009F5993">
                              <w:rPr>
                                <w:rFonts w:ascii="Calibri" w:hAnsi="Calibri" w:cs="Times New Roman"/>
                                <w:sz w:val="20"/>
                                <w:szCs w:val="20"/>
                                <w:lang w:eastAsia="en-AU"/>
                              </w:rPr>
                              <w:t xml:space="preserve"> and all requirements related to Marine Order 42.</w:t>
                            </w:r>
                          </w:p>
                          <w:p w:rsidR="00683A01" w:rsidRPr="00035452" w:rsidRDefault="00683A01" w:rsidP="00683A01">
                            <w:pPr>
                              <w:tabs>
                                <w:tab w:val="left" w:pos="284"/>
                              </w:tabs>
                              <w:spacing w:after="120" w:line="360" w:lineRule="auto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2.6pt;margin-top:.5pt;width:523.8pt;height:43.5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" filled="f" stroked="f">
                <v:textbox>
                  <w:txbxContent>
                    <w:p w:rsidR="00683A01" w:rsidRPr="009F5993" w:rsidRDefault="00683A01" w:rsidP="00683A01">
                      <w:pPr>
                        <w:spacing w:after="120" w:line="360" w:lineRule="auto"/>
                        <w:rPr>
                          <w:rFonts w:ascii="Calibri" w:hAnsi="Calibri" w:cs="Times New Roman"/>
                          <w:sz w:val="20"/>
                          <w:szCs w:val="20"/>
                          <w:lang w:eastAsia="en-AU"/>
                        </w:rPr>
                      </w:pPr>
                      <w:r w:rsidRPr="009F5993">
                        <w:rPr>
                          <w:rFonts w:ascii="Calibri" w:hAnsi="Calibri" w:cs="Times New Roman"/>
                          <w:iCs/>
                          <w:sz w:val="20"/>
                          <w:szCs w:val="20"/>
                          <w:lang w:eastAsia="en-AU"/>
                        </w:rPr>
                        <w:t xml:space="preserve">I / we ……………………………………………………………………declare that the above information is true and correct, </w:t>
                      </w:r>
                      <w:r w:rsidRPr="009F5993">
                        <w:rPr>
                          <w:rFonts w:ascii="Calibri" w:hAnsi="Calibri" w:cs="Times New Roman"/>
                          <w:sz w:val="20"/>
                          <w:szCs w:val="20"/>
                          <w:lang w:eastAsia="en-AU"/>
                        </w:rPr>
                        <w:t xml:space="preserve">further I/we agree to indemnify </w:t>
                      </w:r>
                      <w:r w:rsidR="00A14C7C">
                        <w:rPr>
                          <w:rFonts w:ascii="Calibri" w:hAnsi="Calibri" w:cs="Times New Roman"/>
                          <w:color w:val="0000FF"/>
                          <w:sz w:val="20"/>
                          <w:szCs w:val="20"/>
                          <w:lang w:eastAsia="en-AU"/>
                        </w:rPr>
                        <w:t xml:space="preserve">D &amp; D Worldwide Logistics </w:t>
                      </w:r>
                      <w:r>
                        <w:rPr>
                          <w:rFonts w:ascii="Calibri" w:hAnsi="Calibri" w:cs="Times New Roman"/>
                          <w:color w:val="0000FF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9F5993">
                        <w:rPr>
                          <w:rFonts w:ascii="Calibri" w:hAnsi="Calibri" w:cs="Times New Roman"/>
                          <w:color w:val="0000FF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 w:rsidRPr="009F5993">
                        <w:rPr>
                          <w:rFonts w:ascii="Calibri" w:hAnsi="Calibri" w:cs="Times New Roman"/>
                          <w:sz w:val="20"/>
                          <w:szCs w:val="20"/>
                          <w:lang w:eastAsia="en-AU"/>
                        </w:rPr>
                        <w:t xml:space="preserve">for any liability in relation to this declaration </w:t>
                      </w:r>
                      <w:r w:rsidRPr="009F5993">
                        <w:rPr>
                          <w:rFonts w:ascii="Calibri" w:hAnsi="Calibri" w:cs="Times New Roman"/>
                          <w:iCs/>
                          <w:sz w:val="20"/>
                          <w:szCs w:val="20"/>
                          <w:lang w:eastAsia="en-AU"/>
                        </w:rPr>
                        <w:t>and the accuracy of the data contained within for Bill of Lading, PRA Cartage Vehicle, Vessel Load Plan</w:t>
                      </w:r>
                      <w:r w:rsidRPr="009F5993">
                        <w:rPr>
                          <w:rFonts w:ascii="Calibri" w:hAnsi="Calibri" w:cs="Times New Roman"/>
                          <w:sz w:val="20"/>
                          <w:szCs w:val="20"/>
                          <w:lang w:eastAsia="en-AU"/>
                        </w:rPr>
                        <w:t xml:space="preserve"> and all requirements related to Marine Order 42.</w:t>
                      </w:r>
                    </w:p>
                    <w:p w:rsidR="00683A01" w:rsidRPr="00035452" w:rsidRDefault="00683A01" w:rsidP="00683A01">
                      <w:pPr>
                        <w:tabs>
                          <w:tab w:val="left" w:pos="284"/>
                        </w:tabs>
                        <w:spacing w:after="120" w:line="360" w:lineRule="auto"/>
                        <w:rPr>
                          <w:rFonts w:eastAsia="Times New Roman" w:cs="Arial"/>
                          <w:sz w:val="20"/>
                          <w:szCs w:val="20"/>
                          <w:lang w:eastAsia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3A01" w:rsidRDefault="00683A01" w:rsidP="00683A01">
      <w:pPr>
        <w:autoSpaceDE w:val="0"/>
        <w:autoSpaceDN w:val="0"/>
        <w:adjustRightInd w:val="0"/>
        <w:snapToGrid w:val="0"/>
        <w:spacing w:line="257" w:lineRule="auto"/>
        <w:ind w:left="357"/>
        <w:contextualSpacing/>
        <w:rPr>
          <w:rFonts w:eastAsia="Times New Roman" w:cs="Calibri"/>
          <w:color w:val="000000"/>
          <w:sz w:val="16"/>
          <w:szCs w:val="16"/>
        </w:rPr>
      </w:pPr>
    </w:p>
    <w:p w:rsidR="00683A01" w:rsidRPr="00170DBA" w:rsidRDefault="00683A01" w:rsidP="00683A01">
      <w:pPr>
        <w:spacing w:after="120" w:line="360" w:lineRule="auto"/>
        <w:rPr>
          <w:rFonts w:eastAsia="Times New Roman" w:cs="Arial"/>
          <w:color w:val="0000FF"/>
          <w:sz w:val="20"/>
          <w:szCs w:val="20"/>
          <w:u w:val="single"/>
          <w:lang w:eastAsia="en-AU"/>
        </w:rPr>
      </w:pPr>
    </w:p>
    <w:p w:rsidR="00683A01" w:rsidRPr="000C048B" w:rsidRDefault="00683A01" w:rsidP="00683A01">
      <w:pPr>
        <w:outlineLvl w:val="0"/>
        <w:rPr>
          <w:rFonts w:eastAsia="Times New Roman" w:cs="Arial"/>
          <w:sz w:val="20"/>
          <w:szCs w:val="20"/>
          <w:lang w:eastAsia="en-AU"/>
        </w:rPr>
      </w:pPr>
      <w:r>
        <w:rPr>
          <w:rFonts w:eastAsia="Times New Roman" w:cs="Arial"/>
          <w:sz w:val="20"/>
          <w:szCs w:val="20"/>
          <w:lang w:eastAsia="en-AU"/>
        </w:rPr>
        <w:t xml:space="preserve">      </w:t>
      </w:r>
      <w:r w:rsidRPr="000C048B">
        <w:rPr>
          <w:rFonts w:eastAsia="Times New Roman" w:cs="Arial"/>
          <w:sz w:val="20"/>
          <w:szCs w:val="20"/>
          <w:lang w:eastAsia="en-AU"/>
        </w:rPr>
        <w:t>........………………</w:t>
      </w:r>
      <w:r w:rsidRPr="00060C1B">
        <w:rPr>
          <w:rFonts w:eastAsia="Times New Roman" w:cs="Arial"/>
          <w:sz w:val="20"/>
          <w:szCs w:val="20"/>
          <w:lang w:eastAsia="en-AU"/>
        </w:rPr>
        <w:t>……</w:t>
      </w:r>
      <w:r w:rsidRPr="000C048B">
        <w:rPr>
          <w:rFonts w:eastAsia="Times New Roman" w:cs="Arial"/>
          <w:sz w:val="20"/>
          <w:szCs w:val="20"/>
          <w:lang w:eastAsia="en-AU"/>
        </w:rPr>
        <w:t>…………</w:t>
      </w:r>
      <w:r>
        <w:rPr>
          <w:rFonts w:eastAsia="Times New Roman" w:cs="Arial"/>
          <w:sz w:val="20"/>
          <w:szCs w:val="20"/>
          <w:lang w:eastAsia="en-AU"/>
        </w:rPr>
        <w:t>……….</w:t>
      </w:r>
      <w:r w:rsidRPr="000C048B">
        <w:rPr>
          <w:rFonts w:eastAsia="Times New Roman" w:cs="Arial"/>
          <w:sz w:val="20"/>
          <w:szCs w:val="20"/>
          <w:lang w:eastAsia="en-AU"/>
        </w:rPr>
        <w:t>…</w:t>
      </w:r>
      <w:r w:rsidRPr="000C048B">
        <w:rPr>
          <w:rFonts w:eastAsia="Times New Roman" w:cs="Arial"/>
          <w:sz w:val="20"/>
          <w:szCs w:val="20"/>
          <w:lang w:eastAsia="en-AU"/>
        </w:rPr>
        <w:tab/>
        <w:t xml:space="preserve">    </w:t>
      </w:r>
      <w:r>
        <w:rPr>
          <w:rFonts w:eastAsia="Times New Roman" w:cs="Arial"/>
          <w:sz w:val="20"/>
          <w:szCs w:val="20"/>
          <w:lang w:eastAsia="en-AU"/>
        </w:rPr>
        <w:t xml:space="preserve">     </w:t>
      </w:r>
      <w:r w:rsidRPr="000C048B">
        <w:rPr>
          <w:rFonts w:eastAsia="Times New Roman" w:cs="Arial"/>
          <w:sz w:val="20"/>
          <w:szCs w:val="20"/>
          <w:lang w:eastAsia="en-AU"/>
        </w:rPr>
        <w:t xml:space="preserve">  </w:t>
      </w:r>
      <w:r w:rsidRPr="00060C1B">
        <w:rPr>
          <w:rFonts w:eastAsia="Times New Roman" w:cs="Arial"/>
          <w:sz w:val="20"/>
          <w:szCs w:val="20"/>
          <w:lang w:eastAsia="en-AU"/>
        </w:rPr>
        <w:t xml:space="preserve"> </w:t>
      </w:r>
      <w:r w:rsidRPr="000C048B">
        <w:rPr>
          <w:rFonts w:eastAsia="Times New Roman" w:cs="Arial"/>
          <w:sz w:val="20"/>
          <w:szCs w:val="20"/>
          <w:lang w:eastAsia="en-AU"/>
        </w:rPr>
        <w:t xml:space="preserve"> .......………………………………</w:t>
      </w:r>
      <w:r>
        <w:rPr>
          <w:rFonts w:eastAsia="Times New Roman" w:cs="Arial"/>
          <w:sz w:val="20"/>
          <w:szCs w:val="20"/>
          <w:lang w:eastAsia="en-AU"/>
        </w:rPr>
        <w:t>……………….</w:t>
      </w:r>
      <w:r w:rsidRPr="000C048B">
        <w:rPr>
          <w:rFonts w:eastAsia="Times New Roman" w:cs="Arial"/>
          <w:sz w:val="20"/>
          <w:szCs w:val="20"/>
          <w:lang w:eastAsia="en-AU"/>
        </w:rPr>
        <w:t>.............</w:t>
      </w:r>
      <w:r w:rsidRPr="000C048B">
        <w:rPr>
          <w:rFonts w:eastAsia="Times New Roman" w:cs="Arial"/>
          <w:sz w:val="20"/>
          <w:szCs w:val="20"/>
          <w:lang w:eastAsia="en-AU"/>
        </w:rPr>
        <w:tab/>
      </w:r>
      <w:r>
        <w:rPr>
          <w:rFonts w:eastAsia="Times New Roman" w:cs="Arial"/>
          <w:sz w:val="20"/>
          <w:szCs w:val="20"/>
          <w:lang w:eastAsia="en-AU"/>
        </w:rPr>
        <w:t xml:space="preserve">                 </w:t>
      </w:r>
      <w:r w:rsidRPr="000C048B">
        <w:rPr>
          <w:rFonts w:eastAsia="Times New Roman" w:cs="Arial"/>
          <w:sz w:val="20"/>
          <w:szCs w:val="20"/>
          <w:lang w:eastAsia="en-AU"/>
        </w:rPr>
        <w:t>................................</w:t>
      </w:r>
    </w:p>
    <w:p w:rsidR="00AC1F7F" w:rsidRPr="00683A01" w:rsidRDefault="00683A01" w:rsidP="00683A01">
      <w:pPr>
        <w:spacing w:after="360" w:line="360" w:lineRule="auto"/>
        <w:outlineLvl w:val="0"/>
        <w:rPr>
          <w:rFonts w:eastAsia="Times New Roman" w:cs="Arial"/>
          <w:i/>
          <w:sz w:val="20"/>
          <w:szCs w:val="20"/>
          <w:lang w:eastAsia="en-AU"/>
        </w:rPr>
      </w:pPr>
      <w:r>
        <w:rPr>
          <w:rFonts w:eastAsia="Times New Roman" w:cs="Arial"/>
          <w:i/>
          <w:sz w:val="20"/>
          <w:szCs w:val="20"/>
          <w:lang w:eastAsia="en-AU"/>
        </w:rPr>
        <w:t>Name of Shipper /</w:t>
      </w:r>
      <w:r w:rsidRPr="000C048B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>
        <w:rPr>
          <w:rFonts w:eastAsia="Times New Roman" w:cs="Arial"/>
          <w:i/>
          <w:sz w:val="20"/>
          <w:szCs w:val="20"/>
          <w:lang w:eastAsia="en-AU"/>
        </w:rPr>
        <w:t xml:space="preserve">approved </w:t>
      </w:r>
      <w:r w:rsidRPr="000C048B">
        <w:rPr>
          <w:rFonts w:eastAsia="Times New Roman" w:cs="Arial"/>
          <w:i/>
          <w:sz w:val="20"/>
          <w:szCs w:val="20"/>
          <w:lang w:eastAsia="en-AU"/>
        </w:rPr>
        <w:t xml:space="preserve">representative </w:t>
      </w:r>
      <w:r w:rsidRPr="000C048B">
        <w:rPr>
          <w:rFonts w:eastAsia="Times New Roman" w:cs="Arial"/>
          <w:i/>
          <w:sz w:val="20"/>
          <w:szCs w:val="20"/>
          <w:lang w:eastAsia="en-AU"/>
        </w:rPr>
        <w:tab/>
      </w:r>
      <w:r>
        <w:rPr>
          <w:rFonts w:eastAsia="Times New Roman" w:cs="Arial"/>
          <w:i/>
          <w:sz w:val="20"/>
          <w:szCs w:val="20"/>
          <w:lang w:eastAsia="en-AU"/>
        </w:rPr>
        <w:t xml:space="preserve">           Signature of Shipper /</w:t>
      </w:r>
      <w:r w:rsidRPr="000C048B">
        <w:rPr>
          <w:rFonts w:eastAsia="Times New Roman" w:cs="Arial"/>
          <w:i/>
          <w:sz w:val="20"/>
          <w:szCs w:val="20"/>
          <w:lang w:eastAsia="en-AU"/>
        </w:rPr>
        <w:t xml:space="preserve"> </w:t>
      </w:r>
      <w:r>
        <w:rPr>
          <w:rFonts w:eastAsia="Times New Roman" w:cs="Arial"/>
          <w:i/>
          <w:sz w:val="20"/>
          <w:szCs w:val="20"/>
          <w:lang w:eastAsia="en-AU"/>
        </w:rPr>
        <w:t xml:space="preserve">approved </w:t>
      </w:r>
      <w:r w:rsidRPr="000C048B">
        <w:rPr>
          <w:rFonts w:eastAsia="Times New Roman" w:cs="Arial"/>
          <w:i/>
          <w:sz w:val="20"/>
          <w:szCs w:val="20"/>
          <w:lang w:eastAsia="en-AU"/>
        </w:rPr>
        <w:t>representative</w:t>
      </w:r>
      <w:r w:rsidRPr="000C048B">
        <w:rPr>
          <w:rFonts w:eastAsia="Times New Roman" w:cs="Arial"/>
          <w:sz w:val="20"/>
          <w:szCs w:val="20"/>
          <w:lang w:eastAsia="en-AU"/>
        </w:rPr>
        <w:tab/>
      </w:r>
      <w:r>
        <w:rPr>
          <w:rFonts w:eastAsia="Times New Roman" w:cs="Arial"/>
          <w:sz w:val="20"/>
          <w:szCs w:val="20"/>
          <w:lang w:eastAsia="en-AU"/>
        </w:rPr>
        <w:t xml:space="preserve">                  </w:t>
      </w:r>
      <w:r w:rsidRPr="000C048B">
        <w:rPr>
          <w:rFonts w:eastAsia="Times New Roman" w:cs="Arial"/>
          <w:i/>
          <w:sz w:val="20"/>
          <w:szCs w:val="20"/>
          <w:lang w:eastAsia="en-AU"/>
        </w:rPr>
        <w:t>Date of declaration</w:t>
      </w:r>
    </w:p>
    <w:sectPr w:rsidR="00AC1F7F" w:rsidRPr="00683A01" w:rsidSect="001C2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E6" w:rsidRDefault="008234E6" w:rsidP="00AC1F7F">
      <w:pPr>
        <w:spacing w:after="0" w:line="240" w:lineRule="auto"/>
      </w:pPr>
      <w:r>
        <w:separator/>
      </w:r>
    </w:p>
  </w:endnote>
  <w:endnote w:type="continuationSeparator" w:id="0">
    <w:p w:rsidR="008234E6" w:rsidRDefault="008234E6" w:rsidP="00AC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C7" w:rsidRDefault="006F3C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C7" w:rsidRDefault="006F3C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C7" w:rsidRDefault="006F3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E6" w:rsidRDefault="008234E6" w:rsidP="00AC1F7F">
      <w:pPr>
        <w:spacing w:after="0" w:line="240" w:lineRule="auto"/>
      </w:pPr>
      <w:r>
        <w:separator/>
      </w:r>
    </w:p>
  </w:footnote>
  <w:footnote w:type="continuationSeparator" w:id="0">
    <w:p w:rsidR="008234E6" w:rsidRDefault="008234E6" w:rsidP="00AC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C7" w:rsidRDefault="006F3C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7F" w:rsidRDefault="00AC1F7F" w:rsidP="00AC1F7F">
    <w:pPr>
      <w:pStyle w:val="Header"/>
      <w:jc w:val="right"/>
      <w:rPr>
        <w:b/>
        <w:sz w:val="24"/>
        <w:szCs w:val="24"/>
      </w:rPr>
    </w:pPr>
    <w:r w:rsidRPr="001C21A5">
      <w:rPr>
        <w:b/>
        <w:noProof/>
        <w:sz w:val="24"/>
        <w:szCs w:val="24"/>
        <w:lang w:eastAsia="en-AU"/>
      </w:rPr>
      <w:drawing>
        <wp:anchor distT="0" distB="0" distL="114300" distR="114300" simplePos="0" relativeHeight="251658240" behindDoc="0" locked="0" layoutInCell="1" allowOverlap="1" wp14:anchorId="3D667F1A" wp14:editId="2026D94C">
          <wp:simplePos x="0" y="0"/>
          <wp:positionH relativeFrom="margin">
            <wp:posOffset>-355864</wp:posOffset>
          </wp:positionH>
          <wp:positionV relativeFrom="paragraph">
            <wp:posOffset>-22151</wp:posOffset>
          </wp:positionV>
          <wp:extent cx="3657600" cy="808355"/>
          <wp:effectExtent l="0" t="0" r="0" b="0"/>
          <wp:wrapNone/>
          <wp:docPr id="3" name="Picture 3" descr="C:\Users\Danii\Desktop\d&amp;d 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i\Desktop\d&amp;d logo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C21A5">
      <w:rPr>
        <w:b/>
        <w:sz w:val="24"/>
        <w:szCs w:val="24"/>
      </w:rPr>
      <w:t>D&amp;D WORLDWIDE LOGISTICS</w:t>
    </w:r>
  </w:p>
  <w:p w:rsidR="001C21A5" w:rsidRPr="001C21A5" w:rsidRDefault="009341F3" w:rsidP="00AC1F7F">
    <w:pPr>
      <w:pStyle w:val="Header"/>
      <w:jc w:val="right"/>
      <w:rPr>
        <w:sz w:val="24"/>
        <w:szCs w:val="24"/>
      </w:rPr>
    </w:pPr>
    <w:r>
      <w:rPr>
        <w:sz w:val="24"/>
        <w:szCs w:val="24"/>
      </w:rPr>
      <w:t xml:space="preserve"> International</w:t>
    </w:r>
    <w:r w:rsidR="006F3CC7">
      <w:rPr>
        <w:sz w:val="24"/>
        <w:szCs w:val="24"/>
      </w:rPr>
      <w:t xml:space="preserve"> </w:t>
    </w:r>
    <w:r w:rsidR="001C21A5" w:rsidRPr="001C21A5">
      <w:rPr>
        <w:sz w:val="24"/>
        <w:szCs w:val="24"/>
      </w:rPr>
      <w:t>Freight Forwarding</w:t>
    </w:r>
  </w:p>
  <w:p w:rsidR="009341F3" w:rsidRPr="003B3D0A" w:rsidRDefault="009341F3" w:rsidP="009341F3">
    <w:pPr>
      <w:pStyle w:val="Header"/>
      <w:jc w:val="right"/>
      <w:rPr>
        <w:rFonts w:ascii="Calibri" w:hAnsi="Calibri"/>
      </w:rPr>
    </w:pPr>
    <w:r w:rsidRPr="003B3D0A">
      <w:rPr>
        <w:rFonts w:ascii="Calibri" w:hAnsi="Calibri"/>
      </w:rPr>
      <w:t xml:space="preserve">ABN: </w:t>
    </w:r>
    <w:r w:rsidRPr="00094CFC">
      <w:rPr>
        <w:rFonts w:ascii="Calibri" w:hAnsi="Calibri"/>
      </w:rPr>
      <w:t>79 636 361 042</w:t>
    </w:r>
  </w:p>
  <w:p w:rsidR="00AC1F7F" w:rsidRDefault="009341F3" w:rsidP="00AC1F7F">
    <w:pPr>
      <w:pStyle w:val="Header"/>
      <w:jc w:val="right"/>
    </w:pPr>
    <w:r>
      <w:t xml:space="preserve">Suite 11, 10 Moorabool </w:t>
    </w:r>
    <w:r w:rsidR="00175F48">
      <w:t>Street</w:t>
    </w:r>
    <w:r w:rsidR="00AC1F7F">
      <w:t xml:space="preserve">, </w:t>
    </w:r>
    <w:r>
      <w:t>Geelong</w:t>
    </w:r>
    <w:r w:rsidR="00AC1F7F">
      <w:t xml:space="preserve">, VIC </w:t>
    </w:r>
    <w:r>
      <w:t>322</w:t>
    </w:r>
    <w:r w:rsidR="00AC1F7F">
      <w:t>0</w:t>
    </w:r>
  </w:p>
  <w:p w:rsidR="00AC1F7F" w:rsidRDefault="00AC1F7F" w:rsidP="00AC1F7F">
    <w:pPr>
      <w:pStyle w:val="Header"/>
      <w:jc w:val="right"/>
    </w:pPr>
    <w:r>
      <w:t>P: +61 3</w:t>
    </w:r>
    <w:r w:rsidR="009341F3">
      <w:t xml:space="preserve"> 5222 2579</w:t>
    </w:r>
    <w:r>
      <w:t xml:space="preserve">    F: +61 3 9999 7993</w:t>
    </w:r>
  </w:p>
  <w:p w:rsidR="00AC1F7F" w:rsidRDefault="00AC1F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C7" w:rsidRDefault="006F3C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C2E1D"/>
    <w:multiLevelType w:val="hybridMultilevel"/>
    <w:tmpl w:val="A41EC5B4"/>
    <w:lvl w:ilvl="0" w:tplc="0C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6F94E864">
      <w:numFmt w:val="bullet"/>
      <w:lvlText w:val=""/>
      <w:lvlJc w:val="left"/>
      <w:pPr>
        <w:ind w:left="1364" w:hanging="360"/>
      </w:pPr>
      <w:rPr>
        <w:rFonts w:ascii="Symbol" w:eastAsia="Times New Roman" w:hAnsi="Symbol" w:cs="Symbol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7F"/>
    <w:rsid w:val="000533CA"/>
    <w:rsid w:val="0008715C"/>
    <w:rsid w:val="000A561B"/>
    <w:rsid w:val="000B53A8"/>
    <w:rsid w:val="000E4817"/>
    <w:rsid w:val="00104565"/>
    <w:rsid w:val="001306C5"/>
    <w:rsid w:val="001406F7"/>
    <w:rsid w:val="00175F48"/>
    <w:rsid w:val="001A2FD8"/>
    <w:rsid w:val="001A7056"/>
    <w:rsid w:val="001C18BB"/>
    <w:rsid w:val="001C21A5"/>
    <w:rsid w:val="001E306F"/>
    <w:rsid w:val="00234108"/>
    <w:rsid w:val="002E4C93"/>
    <w:rsid w:val="00352137"/>
    <w:rsid w:val="00395B69"/>
    <w:rsid w:val="003B20B9"/>
    <w:rsid w:val="003D6FCA"/>
    <w:rsid w:val="0040110F"/>
    <w:rsid w:val="00456E98"/>
    <w:rsid w:val="004F17A7"/>
    <w:rsid w:val="005355A7"/>
    <w:rsid w:val="005C38DF"/>
    <w:rsid w:val="005E0578"/>
    <w:rsid w:val="00610857"/>
    <w:rsid w:val="00683A01"/>
    <w:rsid w:val="006A59E0"/>
    <w:rsid w:val="006B6DE4"/>
    <w:rsid w:val="006C5722"/>
    <w:rsid w:val="006E0DA6"/>
    <w:rsid w:val="006F3CC7"/>
    <w:rsid w:val="006F44B3"/>
    <w:rsid w:val="007710FD"/>
    <w:rsid w:val="007A75A1"/>
    <w:rsid w:val="008234E6"/>
    <w:rsid w:val="008D4B88"/>
    <w:rsid w:val="009341F3"/>
    <w:rsid w:val="00973963"/>
    <w:rsid w:val="00A14C7C"/>
    <w:rsid w:val="00A46A14"/>
    <w:rsid w:val="00A51375"/>
    <w:rsid w:val="00A77DFA"/>
    <w:rsid w:val="00A851BA"/>
    <w:rsid w:val="00AA00E7"/>
    <w:rsid w:val="00AC1F7F"/>
    <w:rsid w:val="00B61BE5"/>
    <w:rsid w:val="00B62894"/>
    <w:rsid w:val="00B713DE"/>
    <w:rsid w:val="00BA035B"/>
    <w:rsid w:val="00BB529A"/>
    <w:rsid w:val="00C56DEA"/>
    <w:rsid w:val="00C70F25"/>
    <w:rsid w:val="00C8312F"/>
    <w:rsid w:val="00CF6B50"/>
    <w:rsid w:val="00D01254"/>
    <w:rsid w:val="00D504C4"/>
    <w:rsid w:val="00D63889"/>
    <w:rsid w:val="00D67A08"/>
    <w:rsid w:val="00D810DD"/>
    <w:rsid w:val="00DE2A8D"/>
    <w:rsid w:val="00DF5B71"/>
    <w:rsid w:val="00E81EDD"/>
    <w:rsid w:val="00E93A9D"/>
    <w:rsid w:val="00EA2CCF"/>
    <w:rsid w:val="00EA6908"/>
    <w:rsid w:val="00EB34C6"/>
    <w:rsid w:val="00EE3BF6"/>
    <w:rsid w:val="00F04867"/>
    <w:rsid w:val="00F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F7F"/>
  </w:style>
  <w:style w:type="paragraph" w:styleId="Footer">
    <w:name w:val="footer"/>
    <w:basedOn w:val="Normal"/>
    <w:link w:val="FooterChar"/>
    <w:uiPriority w:val="99"/>
    <w:unhideWhenUsed/>
    <w:rsid w:val="00AC1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F7F"/>
  </w:style>
  <w:style w:type="paragraph" w:styleId="BalloonText">
    <w:name w:val="Balloon Text"/>
    <w:basedOn w:val="Normal"/>
    <w:link w:val="BalloonTextChar"/>
    <w:uiPriority w:val="99"/>
    <w:semiHidden/>
    <w:unhideWhenUsed/>
    <w:rsid w:val="001C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3A01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F7F"/>
  </w:style>
  <w:style w:type="paragraph" w:styleId="Footer">
    <w:name w:val="footer"/>
    <w:basedOn w:val="Normal"/>
    <w:link w:val="FooterChar"/>
    <w:uiPriority w:val="99"/>
    <w:unhideWhenUsed/>
    <w:rsid w:val="00AC1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F7F"/>
  </w:style>
  <w:style w:type="paragraph" w:styleId="BalloonText">
    <w:name w:val="Balloon Text"/>
    <w:basedOn w:val="Normal"/>
    <w:link w:val="BalloonTextChar"/>
    <w:uiPriority w:val="99"/>
    <w:semiHidden/>
    <w:unhideWhenUsed/>
    <w:rsid w:val="001C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3A01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8B16-E47F-4358-B3AE-0D6448AA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Fanning</dc:creator>
  <cp:lastModifiedBy>Daniel</cp:lastModifiedBy>
  <cp:revision>3</cp:revision>
  <cp:lastPrinted>2014-11-06T23:21:00Z</cp:lastPrinted>
  <dcterms:created xsi:type="dcterms:W3CDTF">2018-11-22T09:10:00Z</dcterms:created>
  <dcterms:modified xsi:type="dcterms:W3CDTF">2018-11-22T09:10:00Z</dcterms:modified>
</cp:coreProperties>
</file>